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CDE3" w14:textId="1318315F" w:rsidR="005E18CB" w:rsidRPr="00635675" w:rsidRDefault="00C357B5" w:rsidP="00920F4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35675">
        <w:rPr>
          <w:rFonts w:ascii="Arial" w:hAnsi="Arial" w:cs="Arial"/>
          <w:b/>
          <w:sz w:val="28"/>
          <w:szCs w:val="28"/>
        </w:rPr>
        <w:t>Introduction</w:t>
      </w:r>
    </w:p>
    <w:p w14:paraId="5E80AB4C" w14:textId="3C380BA8" w:rsidR="00F3346A" w:rsidRDefault="00F3346A" w:rsidP="005E1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Hi! I’m Chris Nuttall. Welcome to this NCAB Academy session! </w:t>
      </w:r>
    </w:p>
    <w:p w14:paraId="47603394" w14:textId="6E958C42" w:rsidR="00121BC8" w:rsidRPr="00635675" w:rsidRDefault="00F3346A" w:rsidP="005E1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first of all, </w:t>
      </w:r>
      <w:r w:rsidR="005E18CB" w:rsidRPr="00635675">
        <w:rPr>
          <w:rFonts w:ascii="Arial" w:hAnsi="Arial" w:cs="Arial"/>
        </w:rPr>
        <w:t>I want to thank you for making</w:t>
      </w:r>
      <w:r>
        <w:rPr>
          <w:rFonts w:ascii="Arial" w:hAnsi="Arial" w:cs="Arial"/>
        </w:rPr>
        <w:t xml:space="preserve"> the</w:t>
      </w:r>
      <w:r w:rsidR="005E18CB" w:rsidRPr="00635675">
        <w:rPr>
          <w:rFonts w:ascii="Arial" w:hAnsi="Arial" w:cs="Arial"/>
        </w:rPr>
        <w:t xml:space="preserve"> time to participate in this NCA</w:t>
      </w:r>
      <w:bookmarkStart w:id="0" w:name="_GoBack"/>
      <w:bookmarkEnd w:id="0"/>
      <w:r w:rsidR="005E18CB" w:rsidRPr="00635675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A</w:t>
      </w:r>
      <w:r w:rsidR="005E18CB" w:rsidRPr="00635675">
        <w:rPr>
          <w:rFonts w:ascii="Arial" w:hAnsi="Arial" w:cs="Arial"/>
        </w:rPr>
        <w:t xml:space="preserve">cademy session. </w:t>
      </w:r>
      <w:r w:rsidR="000908BC" w:rsidRPr="00635675">
        <w:rPr>
          <w:rFonts w:ascii="Arial" w:hAnsi="Arial" w:cs="Arial"/>
        </w:rPr>
        <w:t xml:space="preserve">I know you are </w:t>
      </w:r>
      <w:r w:rsidR="002D02CB" w:rsidRPr="00635675">
        <w:rPr>
          <w:rFonts w:ascii="Arial" w:hAnsi="Arial" w:cs="Arial"/>
        </w:rPr>
        <w:t>very</w:t>
      </w:r>
      <w:r w:rsidR="00F61D17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busy, so</w:t>
      </w:r>
      <w:r w:rsidR="000908BC" w:rsidRPr="00635675">
        <w:rPr>
          <w:rFonts w:ascii="Arial" w:hAnsi="Arial" w:cs="Arial"/>
        </w:rPr>
        <w:t xml:space="preserve"> thank you. </w:t>
      </w:r>
    </w:p>
    <w:p w14:paraId="2944AA8B" w14:textId="19368D7A" w:rsidR="00FD083B" w:rsidRPr="00635675" w:rsidRDefault="005E18CB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Now</w:t>
      </w:r>
      <w:r w:rsidR="00480A4B" w:rsidRPr="00635675">
        <w:rPr>
          <w:rFonts w:ascii="Arial" w:hAnsi="Arial" w:cs="Arial"/>
        </w:rPr>
        <w:t>,</w:t>
      </w:r>
      <w:r w:rsidRPr="00635675">
        <w:rPr>
          <w:rFonts w:ascii="Arial" w:hAnsi="Arial" w:cs="Arial"/>
        </w:rPr>
        <w:t xml:space="preserve"> this course is not a course where you </w:t>
      </w:r>
      <w:r w:rsidR="00F3346A">
        <w:rPr>
          <w:rFonts w:ascii="Arial" w:hAnsi="Arial" w:cs="Arial"/>
        </w:rPr>
        <w:t xml:space="preserve">will be </w:t>
      </w:r>
      <w:r w:rsidR="000908BC" w:rsidRPr="00635675">
        <w:rPr>
          <w:rFonts w:ascii="Arial" w:hAnsi="Arial" w:cs="Arial"/>
        </w:rPr>
        <w:t>graded</w:t>
      </w:r>
      <w:r w:rsidR="00F3346A">
        <w:rPr>
          <w:rFonts w:ascii="Arial" w:hAnsi="Arial" w:cs="Arial"/>
        </w:rPr>
        <w:t xml:space="preserve"> at the end of the session. </w:t>
      </w:r>
      <w:r w:rsidRPr="00635675">
        <w:rPr>
          <w:rFonts w:ascii="Arial" w:hAnsi="Arial" w:cs="Arial"/>
        </w:rPr>
        <w:t>Because you have started this</w:t>
      </w:r>
      <w:r w:rsidR="00F3346A">
        <w:rPr>
          <w:rFonts w:ascii="Arial" w:hAnsi="Arial" w:cs="Arial"/>
        </w:rPr>
        <w:t xml:space="preserve"> course</w:t>
      </w:r>
      <w:r w:rsidRPr="00635675">
        <w:rPr>
          <w:rFonts w:ascii="Arial" w:hAnsi="Arial" w:cs="Arial"/>
        </w:rPr>
        <w:t xml:space="preserve">, </w:t>
      </w:r>
      <w:r w:rsidR="005F4DDD" w:rsidRPr="00635675">
        <w:rPr>
          <w:rFonts w:ascii="Arial" w:hAnsi="Arial" w:cs="Arial"/>
        </w:rPr>
        <w:t xml:space="preserve">my thank you to you, </w:t>
      </w:r>
      <w:r w:rsidR="00022023" w:rsidRPr="00635675">
        <w:rPr>
          <w:rFonts w:ascii="Arial" w:hAnsi="Arial" w:cs="Arial"/>
        </w:rPr>
        <w:t xml:space="preserve">is to </w:t>
      </w:r>
      <w:r w:rsidRPr="00635675">
        <w:rPr>
          <w:rFonts w:ascii="Arial" w:hAnsi="Arial" w:cs="Arial"/>
        </w:rPr>
        <w:t>give you</w:t>
      </w:r>
      <w:r w:rsidR="00FD083B" w:rsidRPr="00635675">
        <w:rPr>
          <w:rFonts w:ascii="Arial" w:hAnsi="Arial" w:cs="Arial"/>
        </w:rPr>
        <w:t>r</w:t>
      </w:r>
      <w:r w:rsidRPr="00635675">
        <w:rPr>
          <w:rFonts w:ascii="Arial" w:hAnsi="Arial" w:cs="Arial"/>
        </w:rPr>
        <w:t xml:space="preserve"> grade at the very start</w:t>
      </w:r>
      <w:r w:rsidR="007B4A02" w:rsidRPr="00635675">
        <w:rPr>
          <w:rFonts w:ascii="Arial" w:hAnsi="Arial" w:cs="Arial"/>
        </w:rPr>
        <w:t>.</w:t>
      </w:r>
      <w:r w:rsidRPr="00635675">
        <w:rPr>
          <w:rFonts w:ascii="Arial" w:hAnsi="Arial" w:cs="Arial"/>
        </w:rPr>
        <w:t xml:space="preserve"> </w:t>
      </w:r>
      <w:r w:rsidR="00631DE2" w:rsidRPr="00635675">
        <w:rPr>
          <w:rFonts w:ascii="Arial" w:hAnsi="Arial" w:cs="Arial"/>
        </w:rPr>
        <w:t>T</w:t>
      </w:r>
      <w:r w:rsidR="00FD083B" w:rsidRPr="00635675">
        <w:rPr>
          <w:rFonts w:ascii="Arial" w:hAnsi="Arial" w:cs="Arial"/>
        </w:rPr>
        <w:t>he grade I</w:t>
      </w:r>
      <w:r w:rsidR="007B4A02" w:rsidRPr="00635675">
        <w:rPr>
          <w:rFonts w:ascii="Arial" w:hAnsi="Arial" w:cs="Arial"/>
        </w:rPr>
        <w:t xml:space="preserve">’ll </w:t>
      </w:r>
      <w:r w:rsidR="00FD083B" w:rsidRPr="00635675">
        <w:rPr>
          <w:rFonts w:ascii="Arial" w:hAnsi="Arial" w:cs="Arial"/>
        </w:rPr>
        <w:t xml:space="preserve">give </w:t>
      </w:r>
      <w:r w:rsidR="008D4DA9" w:rsidRPr="00635675">
        <w:rPr>
          <w:rFonts w:ascii="Arial" w:hAnsi="Arial" w:cs="Arial"/>
        </w:rPr>
        <w:t>you</w:t>
      </w:r>
      <w:r w:rsidR="00FD083B" w:rsidRPr="00635675">
        <w:rPr>
          <w:rFonts w:ascii="Arial" w:hAnsi="Arial" w:cs="Arial"/>
        </w:rPr>
        <w:t xml:space="preserve"> is not an A, B or C</w:t>
      </w:r>
      <w:r w:rsidR="008D4DA9" w:rsidRPr="00635675">
        <w:rPr>
          <w:rFonts w:ascii="Arial" w:hAnsi="Arial" w:cs="Arial"/>
        </w:rPr>
        <w:t>…</w:t>
      </w:r>
      <w:r w:rsidR="00FD083B" w:rsidRPr="00635675">
        <w:rPr>
          <w:rFonts w:ascii="Arial" w:hAnsi="Arial" w:cs="Arial"/>
        </w:rPr>
        <w:t xml:space="preserve"> </w:t>
      </w:r>
      <w:r w:rsidR="008D4DA9" w:rsidRPr="00635675">
        <w:rPr>
          <w:rFonts w:ascii="Arial" w:hAnsi="Arial" w:cs="Arial"/>
        </w:rPr>
        <w:t>that is</w:t>
      </w:r>
      <w:r w:rsidR="00FD083B" w:rsidRPr="00635675">
        <w:rPr>
          <w:rFonts w:ascii="Arial" w:hAnsi="Arial" w:cs="Arial"/>
        </w:rPr>
        <w:t xml:space="preserve"> just too straightforward and</w:t>
      </w:r>
      <w:r w:rsidR="00F3346A">
        <w:rPr>
          <w:rFonts w:ascii="Arial" w:hAnsi="Arial" w:cs="Arial"/>
        </w:rPr>
        <w:t xml:space="preserve"> too</w:t>
      </w:r>
      <w:r w:rsidR="00FD083B" w:rsidRPr="00635675">
        <w:rPr>
          <w:rFonts w:ascii="Arial" w:hAnsi="Arial" w:cs="Arial"/>
        </w:rPr>
        <w:t xml:space="preserve"> simple. Today I</w:t>
      </w:r>
      <w:r w:rsidR="007B4A02" w:rsidRPr="00635675">
        <w:rPr>
          <w:rFonts w:ascii="Arial" w:hAnsi="Arial" w:cs="Arial"/>
        </w:rPr>
        <w:t xml:space="preserve">’ll </w:t>
      </w:r>
      <w:r w:rsidR="00F3346A">
        <w:rPr>
          <w:rFonts w:ascii="Arial" w:hAnsi="Arial" w:cs="Arial"/>
        </w:rPr>
        <w:t>give you an ‘O’. W</w:t>
      </w:r>
      <w:r w:rsidR="005F4DDD" w:rsidRPr="00635675">
        <w:rPr>
          <w:rFonts w:ascii="Arial" w:hAnsi="Arial" w:cs="Arial"/>
        </w:rPr>
        <w:t>hy an ‘O’</w:t>
      </w:r>
      <w:r w:rsidR="00F3346A">
        <w:rPr>
          <w:rFonts w:ascii="Arial" w:hAnsi="Arial" w:cs="Arial"/>
        </w:rPr>
        <w:t>? W</w:t>
      </w:r>
      <w:r w:rsidR="005F4DDD" w:rsidRPr="00635675">
        <w:rPr>
          <w:rFonts w:ascii="Arial" w:hAnsi="Arial" w:cs="Arial"/>
        </w:rPr>
        <w:t>ell that</w:t>
      </w:r>
      <w:r w:rsidR="00F3346A">
        <w:rPr>
          <w:rFonts w:ascii="Arial" w:hAnsi="Arial" w:cs="Arial"/>
        </w:rPr>
        <w:t>’s</w:t>
      </w:r>
      <w:r w:rsidR="005F4DDD" w:rsidRPr="00635675">
        <w:rPr>
          <w:rFonts w:ascii="Arial" w:hAnsi="Arial" w:cs="Arial"/>
        </w:rPr>
        <w:t xml:space="preserve"> </w:t>
      </w:r>
      <w:r w:rsidR="00FD083B" w:rsidRPr="00635675">
        <w:rPr>
          <w:rFonts w:ascii="Arial" w:hAnsi="Arial" w:cs="Arial"/>
        </w:rPr>
        <w:t xml:space="preserve">because you are all </w:t>
      </w:r>
      <w:r w:rsidR="00FD083B" w:rsidRPr="00635675">
        <w:rPr>
          <w:rFonts w:ascii="Arial" w:hAnsi="Arial" w:cs="Arial"/>
          <w:b/>
          <w:bCs/>
        </w:rPr>
        <w:t>outstanding</w:t>
      </w:r>
      <w:r w:rsidR="00FD083B" w:rsidRPr="00635675">
        <w:rPr>
          <w:rFonts w:ascii="Arial" w:hAnsi="Arial" w:cs="Arial"/>
        </w:rPr>
        <w:t xml:space="preserve">. </w:t>
      </w:r>
      <w:r w:rsidR="00F3346A">
        <w:rPr>
          <w:rFonts w:ascii="Arial" w:hAnsi="Arial" w:cs="Arial"/>
        </w:rPr>
        <w:t>I mean, i</w:t>
      </w:r>
      <w:r w:rsidR="00631DE2" w:rsidRPr="00635675">
        <w:rPr>
          <w:rFonts w:ascii="Arial" w:hAnsi="Arial" w:cs="Arial"/>
        </w:rPr>
        <w:t xml:space="preserve">f you can do your daily jobs as well as you do, then this course should be a walk in the park.           </w:t>
      </w:r>
    </w:p>
    <w:p w14:paraId="72D6B97B" w14:textId="1564B033" w:rsidR="00783872" w:rsidRPr="00635675" w:rsidRDefault="007B4A02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Th</w:t>
      </w:r>
      <w:r w:rsidR="00F3346A">
        <w:rPr>
          <w:rFonts w:ascii="Arial" w:hAnsi="Arial" w:cs="Arial"/>
        </w:rPr>
        <w:t>is</w:t>
      </w:r>
      <w:r w:rsidRPr="00635675">
        <w:rPr>
          <w:rFonts w:ascii="Arial" w:hAnsi="Arial" w:cs="Arial"/>
        </w:rPr>
        <w:t xml:space="preserve"> course is</w:t>
      </w:r>
      <w:r w:rsidR="008B5BFF" w:rsidRPr="00635675">
        <w:rPr>
          <w:rFonts w:ascii="Arial" w:hAnsi="Arial" w:cs="Arial"/>
        </w:rPr>
        <w:t xml:space="preserve"> about dealing with </w:t>
      </w:r>
      <w:r w:rsidR="00631DE2" w:rsidRPr="00635675">
        <w:rPr>
          <w:rFonts w:ascii="Arial" w:hAnsi="Arial" w:cs="Arial"/>
        </w:rPr>
        <w:t>complaints</w:t>
      </w:r>
      <w:r w:rsidR="00F3346A">
        <w:rPr>
          <w:rFonts w:ascii="Arial" w:hAnsi="Arial" w:cs="Arial"/>
        </w:rPr>
        <w:t>. T</w:t>
      </w:r>
      <w:r w:rsidR="008B5BFF" w:rsidRPr="00635675">
        <w:rPr>
          <w:rFonts w:ascii="Arial" w:hAnsi="Arial" w:cs="Arial"/>
        </w:rPr>
        <w:t>hat seems negative right</w:t>
      </w:r>
      <w:r w:rsidR="00F3346A">
        <w:rPr>
          <w:rFonts w:ascii="Arial" w:hAnsi="Arial" w:cs="Arial"/>
        </w:rPr>
        <w:t>? W</w:t>
      </w:r>
      <w:r w:rsidR="008B5BFF" w:rsidRPr="00635675">
        <w:rPr>
          <w:rFonts w:ascii="Arial" w:hAnsi="Arial" w:cs="Arial"/>
        </w:rPr>
        <w:t>ell actually</w:t>
      </w:r>
      <w:r w:rsidR="00F3346A">
        <w:rPr>
          <w:rFonts w:ascii="Arial" w:hAnsi="Arial" w:cs="Arial"/>
        </w:rPr>
        <w:t xml:space="preserve">, no. </w:t>
      </w:r>
      <w:r w:rsidR="00783872" w:rsidRPr="00635675">
        <w:rPr>
          <w:rFonts w:ascii="Arial" w:hAnsi="Arial" w:cs="Arial"/>
        </w:rPr>
        <w:t xml:space="preserve">There is an opportunity in every </w:t>
      </w:r>
      <w:r w:rsidR="002D02CB" w:rsidRPr="00635675">
        <w:rPr>
          <w:rFonts w:ascii="Arial" w:hAnsi="Arial" w:cs="Arial"/>
        </w:rPr>
        <w:t>furious</w:t>
      </w:r>
      <w:r w:rsidR="00783872" w:rsidRPr="00635675">
        <w:rPr>
          <w:rFonts w:ascii="Arial" w:hAnsi="Arial" w:cs="Arial"/>
        </w:rPr>
        <w:t xml:space="preserve"> customer, </w:t>
      </w:r>
      <w:r w:rsidR="00783872" w:rsidRPr="00635675">
        <w:rPr>
          <w:rFonts w:ascii="Arial" w:hAnsi="Arial" w:cs="Arial"/>
          <w:b/>
          <w:bCs/>
        </w:rPr>
        <w:t>if</w:t>
      </w:r>
      <w:r w:rsidR="00783872" w:rsidRPr="00635675">
        <w:rPr>
          <w:rFonts w:ascii="Arial" w:hAnsi="Arial" w:cs="Arial"/>
        </w:rPr>
        <w:t xml:space="preserve"> (and that’s a big if) you handle the situation in an </w:t>
      </w:r>
      <w:r w:rsidR="00783872" w:rsidRPr="00635675">
        <w:rPr>
          <w:rFonts w:ascii="Arial" w:hAnsi="Arial" w:cs="Arial"/>
          <w:b/>
          <w:bCs/>
        </w:rPr>
        <w:t>outstanding</w:t>
      </w:r>
      <w:r w:rsidR="00783872" w:rsidRPr="00635675">
        <w:rPr>
          <w:rFonts w:ascii="Arial" w:hAnsi="Arial" w:cs="Arial"/>
        </w:rPr>
        <w:t xml:space="preserve"> way. </w:t>
      </w:r>
    </w:p>
    <w:p w14:paraId="58172D6A" w14:textId="52C84874" w:rsidR="00783872" w:rsidRPr="00635675" w:rsidRDefault="00EE454F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You</w:t>
      </w:r>
      <w:r w:rsidR="00BF5301" w:rsidRPr="00635675">
        <w:rPr>
          <w:rFonts w:ascii="Arial" w:hAnsi="Arial" w:cs="Arial"/>
        </w:rPr>
        <w:t xml:space="preserve"> work hard every day to do things right – as </w:t>
      </w:r>
      <w:r w:rsidRPr="00635675">
        <w:rPr>
          <w:rFonts w:ascii="Arial" w:hAnsi="Arial" w:cs="Arial"/>
        </w:rPr>
        <w:t>you</w:t>
      </w:r>
      <w:r w:rsidR="00BF5301" w:rsidRPr="00635675">
        <w:rPr>
          <w:rFonts w:ascii="Arial" w:hAnsi="Arial" w:cs="Arial"/>
        </w:rPr>
        <w:t xml:space="preserve"> should. But</w:t>
      </w:r>
      <w:r w:rsidRPr="00635675">
        <w:rPr>
          <w:rFonts w:ascii="Arial" w:hAnsi="Arial" w:cs="Arial"/>
        </w:rPr>
        <w:t xml:space="preserve"> – I’m not going to lie to you – here</w:t>
      </w:r>
      <w:r w:rsidR="00BF5301" w:rsidRPr="00635675">
        <w:rPr>
          <w:rFonts w:ascii="Arial" w:hAnsi="Arial" w:cs="Arial"/>
        </w:rPr>
        <w:t xml:space="preserve"> at NCAB, where so many moving parts need to come together perfectly in order to provide that perfect PCB</w:t>
      </w:r>
      <w:r w:rsidR="00F3346A">
        <w:rPr>
          <w:rFonts w:ascii="Arial" w:hAnsi="Arial" w:cs="Arial"/>
        </w:rPr>
        <w:t>,</w:t>
      </w:r>
      <w:r w:rsidR="00BF5301" w:rsidRPr="00635675">
        <w:rPr>
          <w:rFonts w:ascii="Arial" w:hAnsi="Arial" w:cs="Arial"/>
        </w:rPr>
        <w:t xml:space="preserve"> </w:t>
      </w:r>
      <w:r w:rsidRPr="00635675">
        <w:rPr>
          <w:rFonts w:ascii="Arial" w:hAnsi="Arial" w:cs="Arial"/>
        </w:rPr>
        <w:t>you</w:t>
      </w:r>
      <w:r w:rsidR="00BF5301" w:rsidRPr="00635675">
        <w:rPr>
          <w:rFonts w:ascii="Arial" w:hAnsi="Arial" w:cs="Arial"/>
        </w:rPr>
        <w:t xml:space="preserve"> </w:t>
      </w:r>
      <w:r w:rsidR="00BF5301" w:rsidRPr="00F3346A">
        <w:rPr>
          <w:rFonts w:ascii="Arial" w:hAnsi="Arial" w:cs="Arial"/>
          <w:bCs/>
        </w:rPr>
        <w:t>will</w:t>
      </w:r>
      <w:r w:rsidR="00BF5301" w:rsidRPr="00635675">
        <w:rPr>
          <w:rFonts w:ascii="Arial" w:hAnsi="Arial" w:cs="Arial"/>
        </w:rPr>
        <w:t xml:space="preserve"> experience problems at some time.</w:t>
      </w:r>
      <w:r w:rsidR="008E54B2" w:rsidRPr="00635675">
        <w:rPr>
          <w:rFonts w:ascii="Arial" w:hAnsi="Arial" w:cs="Arial"/>
        </w:rPr>
        <w:t xml:space="preserve"> </w:t>
      </w:r>
      <w:r w:rsidR="002D02CB" w:rsidRPr="00635675">
        <w:rPr>
          <w:rFonts w:ascii="Arial" w:hAnsi="Arial" w:cs="Arial"/>
        </w:rPr>
        <w:t>So</w:t>
      </w:r>
      <w:r w:rsidR="0001585C" w:rsidRPr="00635675">
        <w:rPr>
          <w:rFonts w:ascii="Arial" w:hAnsi="Arial" w:cs="Arial"/>
        </w:rPr>
        <w:t>,</w:t>
      </w:r>
      <w:r w:rsidR="002D02CB" w:rsidRPr="00635675">
        <w:rPr>
          <w:rFonts w:ascii="Arial" w:hAnsi="Arial" w:cs="Arial"/>
        </w:rPr>
        <w:t xml:space="preserve"> turn it to your advantage. </w:t>
      </w:r>
    </w:p>
    <w:p w14:paraId="3C34577B" w14:textId="60B55BE6" w:rsidR="0001585C" w:rsidRPr="00635675" w:rsidRDefault="0001585C" w:rsidP="0001585C">
      <w:pPr>
        <w:rPr>
          <w:rFonts w:ascii="Arial" w:hAnsi="Arial" w:cs="Arial"/>
        </w:rPr>
      </w:pPr>
      <w:r w:rsidRPr="00635675">
        <w:rPr>
          <w:rFonts w:ascii="Arial" w:hAnsi="Arial" w:cs="Arial"/>
        </w:rPr>
        <w:t>Anyone can do a good job when all goes well, so it’s hard to prove your worth under good conditions. Therefore,</w:t>
      </w:r>
      <w:r w:rsidR="00022023" w:rsidRPr="00635675">
        <w:rPr>
          <w:rFonts w:ascii="Arial" w:hAnsi="Arial" w:cs="Arial"/>
        </w:rPr>
        <w:t xml:space="preserve"> </w:t>
      </w:r>
      <w:r w:rsidRPr="00635675">
        <w:rPr>
          <w:rFonts w:ascii="Arial" w:hAnsi="Arial" w:cs="Arial"/>
        </w:rPr>
        <w:t xml:space="preserve">dealing with complaints may be a negative </w:t>
      </w:r>
      <w:r w:rsidR="00022023" w:rsidRPr="00635675">
        <w:rPr>
          <w:rFonts w:ascii="Arial" w:hAnsi="Arial" w:cs="Arial"/>
        </w:rPr>
        <w:t xml:space="preserve">activity </w:t>
      </w:r>
      <w:r w:rsidRPr="00635675">
        <w:rPr>
          <w:rFonts w:ascii="Arial" w:hAnsi="Arial" w:cs="Arial"/>
        </w:rPr>
        <w:t xml:space="preserve">for </w:t>
      </w:r>
      <w:r w:rsidR="00121BC8" w:rsidRPr="00635675">
        <w:rPr>
          <w:rFonts w:ascii="Arial" w:hAnsi="Arial" w:cs="Arial"/>
        </w:rPr>
        <w:t>some</w:t>
      </w:r>
      <w:r w:rsidR="00F3346A">
        <w:rPr>
          <w:rFonts w:ascii="Arial" w:hAnsi="Arial" w:cs="Arial"/>
        </w:rPr>
        <w:t xml:space="preserve"> suppliers</w:t>
      </w:r>
      <w:r w:rsidRPr="00635675">
        <w:rPr>
          <w:rFonts w:ascii="Arial" w:hAnsi="Arial" w:cs="Arial"/>
        </w:rPr>
        <w:t xml:space="preserve">, but for </w:t>
      </w:r>
      <w:r w:rsidRPr="00635675">
        <w:rPr>
          <w:rFonts w:ascii="Arial" w:hAnsi="Arial" w:cs="Arial"/>
          <w:b/>
          <w:bCs/>
        </w:rPr>
        <w:t>you</w:t>
      </w:r>
      <w:r w:rsidRPr="00635675">
        <w:rPr>
          <w:rFonts w:ascii="Arial" w:hAnsi="Arial" w:cs="Arial"/>
        </w:rPr>
        <w:t xml:space="preserve">, it’s an opportunity to show your customers how </w:t>
      </w:r>
      <w:r w:rsidR="00797E27" w:rsidRPr="00635675">
        <w:rPr>
          <w:rFonts w:ascii="Arial" w:hAnsi="Arial" w:cs="Arial"/>
          <w:b/>
        </w:rPr>
        <w:t>outstanding</w:t>
      </w:r>
      <w:r w:rsidR="00797E27" w:rsidRPr="00635675">
        <w:rPr>
          <w:rFonts w:ascii="Arial" w:hAnsi="Arial" w:cs="Arial"/>
        </w:rPr>
        <w:t xml:space="preserve"> </w:t>
      </w:r>
      <w:r w:rsidR="00F3346A">
        <w:rPr>
          <w:rFonts w:ascii="Arial" w:hAnsi="Arial" w:cs="Arial"/>
        </w:rPr>
        <w:t>we</w:t>
      </w:r>
      <w:r w:rsidR="00121BC8" w:rsidRPr="00635675">
        <w:rPr>
          <w:rFonts w:ascii="Arial" w:hAnsi="Arial" w:cs="Arial"/>
        </w:rPr>
        <w:t xml:space="preserve"> are</w:t>
      </w:r>
      <w:r w:rsidR="00F3346A">
        <w:rPr>
          <w:rFonts w:ascii="Arial" w:hAnsi="Arial" w:cs="Arial"/>
        </w:rPr>
        <w:t xml:space="preserve"> here at NCAB</w:t>
      </w:r>
      <w:r w:rsidR="00C44BDE" w:rsidRPr="00635675">
        <w:rPr>
          <w:rFonts w:ascii="Arial" w:hAnsi="Arial" w:cs="Arial"/>
        </w:rPr>
        <w:t>.</w:t>
      </w:r>
      <w:r w:rsidRPr="00635675">
        <w:rPr>
          <w:rFonts w:ascii="Arial" w:hAnsi="Arial" w:cs="Arial"/>
        </w:rPr>
        <w:t xml:space="preserve"> </w:t>
      </w:r>
      <w:r w:rsidR="00C44BDE" w:rsidRPr="00635675">
        <w:rPr>
          <w:rFonts w:ascii="Arial" w:hAnsi="Arial" w:cs="Arial"/>
        </w:rPr>
        <w:t xml:space="preserve">Doing hard things well builds trust, and it’s such a </w:t>
      </w:r>
      <w:r w:rsidR="00C44BDE" w:rsidRPr="00635675">
        <w:rPr>
          <w:rFonts w:ascii="Arial" w:hAnsi="Arial" w:cs="Arial"/>
          <w:b/>
          <w:bCs/>
        </w:rPr>
        <w:t>relief</w:t>
      </w:r>
      <w:r w:rsidR="00C44BDE" w:rsidRPr="00635675">
        <w:rPr>
          <w:rFonts w:ascii="Arial" w:hAnsi="Arial" w:cs="Arial"/>
        </w:rPr>
        <w:t xml:space="preserve"> for customers to have a supplier</w:t>
      </w:r>
      <w:r w:rsidR="00121BC8" w:rsidRPr="00635675">
        <w:rPr>
          <w:rFonts w:ascii="Arial" w:hAnsi="Arial" w:cs="Arial"/>
        </w:rPr>
        <w:t xml:space="preserve"> </w:t>
      </w:r>
      <w:r w:rsidR="00C44BDE" w:rsidRPr="00635675">
        <w:rPr>
          <w:rFonts w:ascii="Arial" w:hAnsi="Arial" w:cs="Arial"/>
        </w:rPr>
        <w:t>that they can trust</w:t>
      </w:r>
      <w:r w:rsidR="00F3346A">
        <w:rPr>
          <w:rFonts w:ascii="Arial" w:hAnsi="Arial" w:cs="Arial"/>
        </w:rPr>
        <w:t xml:space="preserve"> during the hard times</w:t>
      </w:r>
      <w:r w:rsidR="00C44BDE" w:rsidRPr="00635675">
        <w:rPr>
          <w:rFonts w:ascii="Arial" w:hAnsi="Arial" w:cs="Arial"/>
        </w:rPr>
        <w:t xml:space="preserve">. </w:t>
      </w:r>
    </w:p>
    <w:p w14:paraId="29B14588" w14:textId="4531FCEB" w:rsidR="001E64BA" w:rsidRPr="00635675" w:rsidRDefault="00C44BDE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So do </w:t>
      </w:r>
      <w:r w:rsidRPr="00635675">
        <w:rPr>
          <w:rFonts w:ascii="Arial" w:hAnsi="Arial" w:cs="Arial"/>
          <w:b/>
          <w:bCs/>
        </w:rPr>
        <w:t>not</w:t>
      </w:r>
      <w:r w:rsidRPr="00635675">
        <w:rPr>
          <w:rFonts w:ascii="Arial" w:hAnsi="Arial" w:cs="Arial"/>
        </w:rPr>
        <w:t xml:space="preserve"> waste time trying to explain or justify why this is not your fault. </w:t>
      </w:r>
      <w:r w:rsidR="00F3346A">
        <w:rPr>
          <w:rFonts w:ascii="Arial" w:hAnsi="Arial" w:cs="Arial"/>
        </w:rPr>
        <w:t>It’s t</w:t>
      </w:r>
      <w:r w:rsidRPr="00635675">
        <w:rPr>
          <w:rFonts w:ascii="Arial" w:hAnsi="Arial" w:cs="Arial"/>
        </w:rPr>
        <w:t>raders</w:t>
      </w:r>
      <w:r w:rsidR="00F3346A">
        <w:rPr>
          <w:rFonts w:ascii="Arial" w:hAnsi="Arial" w:cs="Arial"/>
        </w:rPr>
        <w:t xml:space="preserve"> that</w:t>
      </w:r>
      <w:r w:rsidRPr="00635675">
        <w:rPr>
          <w:rFonts w:ascii="Arial" w:hAnsi="Arial" w:cs="Arial"/>
        </w:rPr>
        <w:t xml:space="preserve"> blame… NCAB does not.</w:t>
      </w:r>
      <w:r w:rsidR="00F3346A">
        <w:rPr>
          <w:rFonts w:ascii="Arial" w:hAnsi="Arial" w:cs="Arial"/>
        </w:rPr>
        <w:t xml:space="preserve"> It’s about</w:t>
      </w:r>
      <w:r w:rsidRPr="00635675">
        <w:rPr>
          <w:rFonts w:ascii="Arial" w:hAnsi="Arial" w:cs="Arial"/>
        </w:rPr>
        <w:t xml:space="preserve"> </w:t>
      </w:r>
      <w:r w:rsidRPr="00635675">
        <w:rPr>
          <w:rFonts w:ascii="Arial" w:hAnsi="Arial" w:cs="Arial"/>
          <w:b/>
          <w:bCs/>
        </w:rPr>
        <w:t>Full responsibility.</w:t>
      </w:r>
      <w:r w:rsidRPr="00635675">
        <w:rPr>
          <w:rFonts w:ascii="Arial" w:hAnsi="Arial" w:cs="Arial"/>
        </w:rPr>
        <w:t xml:space="preserve"> </w:t>
      </w:r>
      <w:r w:rsidR="00F3346A">
        <w:rPr>
          <w:rFonts w:ascii="Arial" w:hAnsi="Arial" w:cs="Arial"/>
        </w:rPr>
        <w:t>Remember, y</w:t>
      </w:r>
      <w:r w:rsidR="001E64BA" w:rsidRPr="00635675">
        <w:rPr>
          <w:rFonts w:ascii="Arial" w:hAnsi="Arial" w:cs="Arial"/>
        </w:rPr>
        <w:t>ou</w:t>
      </w:r>
      <w:r w:rsidR="005E18CB" w:rsidRPr="00635675">
        <w:rPr>
          <w:rFonts w:ascii="Arial" w:hAnsi="Arial" w:cs="Arial"/>
        </w:rPr>
        <w:t xml:space="preserve"> </w:t>
      </w:r>
      <w:r w:rsidR="00FD479D" w:rsidRPr="00635675">
        <w:rPr>
          <w:rFonts w:ascii="Arial" w:hAnsi="Arial" w:cs="Arial"/>
        </w:rPr>
        <w:t xml:space="preserve">have what it takes </w:t>
      </w:r>
      <w:r w:rsidR="0027398F" w:rsidRPr="00635675">
        <w:rPr>
          <w:rFonts w:ascii="Arial" w:hAnsi="Arial" w:cs="Arial"/>
        </w:rPr>
        <w:t xml:space="preserve">to </w:t>
      </w:r>
      <w:r w:rsidR="005E18CB" w:rsidRPr="00635675">
        <w:rPr>
          <w:rFonts w:ascii="Arial" w:hAnsi="Arial" w:cs="Arial"/>
        </w:rPr>
        <w:t>find solutions for the customer</w:t>
      </w:r>
      <w:r w:rsidR="001E64BA" w:rsidRPr="00635675">
        <w:rPr>
          <w:rFonts w:ascii="Arial" w:hAnsi="Arial" w:cs="Arial"/>
        </w:rPr>
        <w:t>,</w:t>
      </w:r>
      <w:r w:rsidR="005E18CB" w:rsidRPr="00635675">
        <w:rPr>
          <w:rFonts w:ascii="Arial" w:hAnsi="Arial" w:cs="Arial"/>
        </w:rPr>
        <w:t xml:space="preserve"> and to </w:t>
      </w:r>
      <w:r w:rsidR="00480A4B" w:rsidRPr="00635675">
        <w:rPr>
          <w:rFonts w:ascii="Arial" w:hAnsi="Arial" w:cs="Arial"/>
        </w:rPr>
        <w:t>achieve</w:t>
      </w:r>
      <w:r w:rsidR="005E18CB" w:rsidRPr="00635675">
        <w:rPr>
          <w:rFonts w:ascii="Arial" w:hAnsi="Arial" w:cs="Arial"/>
        </w:rPr>
        <w:t xml:space="preserve"> this </w:t>
      </w:r>
      <w:r w:rsidR="001E64BA" w:rsidRPr="00635675">
        <w:rPr>
          <w:rFonts w:ascii="Arial" w:hAnsi="Arial" w:cs="Arial"/>
        </w:rPr>
        <w:t>you</w:t>
      </w:r>
      <w:r w:rsidR="005E18CB" w:rsidRPr="00635675">
        <w:rPr>
          <w:rFonts w:ascii="Arial" w:hAnsi="Arial" w:cs="Arial"/>
        </w:rPr>
        <w:t xml:space="preserve"> must </w:t>
      </w:r>
      <w:r w:rsidR="005E18CB" w:rsidRPr="00635675">
        <w:rPr>
          <w:rFonts w:ascii="Arial" w:hAnsi="Arial" w:cs="Arial"/>
          <w:b/>
        </w:rPr>
        <w:t>lean into</w:t>
      </w:r>
      <w:r w:rsidR="005E18CB" w:rsidRPr="00635675">
        <w:rPr>
          <w:rFonts w:ascii="Arial" w:hAnsi="Arial" w:cs="Arial"/>
        </w:rPr>
        <w:t xml:space="preserve"> the problem. </w:t>
      </w:r>
    </w:p>
    <w:p w14:paraId="619C38EA" w14:textId="5B454A58" w:rsidR="0027398F" w:rsidRPr="00F3346A" w:rsidRDefault="001E64BA" w:rsidP="005E18CB">
      <w:pPr>
        <w:rPr>
          <w:rFonts w:ascii="Arial" w:hAnsi="Arial" w:cs="Arial"/>
          <w:b/>
          <w:bCs/>
        </w:rPr>
      </w:pPr>
      <w:r w:rsidRPr="00635675">
        <w:rPr>
          <w:rFonts w:ascii="Arial" w:hAnsi="Arial" w:cs="Arial"/>
          <w:b/>
          <w:bCs/>
        </w:rPr>
        <w:t>Don’t shy away – lean in.</w:t>
      </w:r>
    </w:p>
    <w:p w14:paraId="2085F012" w14:textId="77777777" w:rsidR="00C44BDE" w:rsidRPr="00635675" w:rsidRDefault="00C44BDE" w:rsidP="00C44BDE">
      <w:pPr>
        <w:rPr>
          <w:rFonts w:ascii="Arial" w:hAnsi="Arial" w:cs="Arial"/>
        </w:rPr>
      </w:pPr>
    </w:p>
    <w:p w14:paraId="72C119BE" w14:textId="77777777" w:rsidR="008B2434" w:rsidRPr="00635675" w:rsidRDefault="008B2434">
      <w:pPr>
        <w:rPr>
          <w:rFonts w:ascii="Arial" w:hAnsi="Arial" w:cs="Arial"/>
          <w:sz w:val="28"/>
          <w:szCs w:val="28"/>
        </w:rPr>
      </w:pPr>
      <w:r w:rsidRPr="00635675">
        <w:rPr>
          <w:rFonts w:ascii="Arial" w:hAnsi="Arial" w:cs="Arial"/>
          <w:sz w:val="28"/>
          <w:szCs w:val="28"/>
        </w:rPr>
        <w:br w:type="page"/>
      </w:r>
    </w:p>
    <w:p w14:paraId="41405188" w14:textId="66363F1D" w:rsidR="0027398F" w:rsidRPr="00635675" w:rsidRDefault="00910EE2" w:rsidP="00C357B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The </w:t>
      </w:r>
      <w:r w:rsidR="00C357B5" w:rsidRPr="00635675">
        <w:rPr>
          <w:rFonts w:ascii="Arial" w:hAnsi="Arial" w:cs="Arial"/>
          <w:b/>
          <w:sz w:val="28"/>
          <w:szCs w:val="28"/>
        </w:rPr>
        <w:t xml:space="preserve">Mindset </w:t>
      </w:r>
    </w:p>
    <w:p w14:paraId="1F7BC4F3" w14:textId="33364B18" w:rsidR="003A12F7" w:rsidRPr="00635675" w:rsidRDefault="003A12F7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We are all human, and all humans have a remaining piece of dinosaur brain that absolutely wants to avoid problems</w:t>
      </w:r>
      <w:r w:rsidR="00B86E87">
        <w:rPr>
          <w:rFonts w:ascii="Arial" w:hAnsi="Arial" w:cs="Arial"/>
        </w:rPr>
        <w:t>. N</w:t>
      </w:r>
      <w:r w:rsidRPr="00635675">
        <w:rPr>
          <w:rFonts w:ascii="Arial" w:hAnsi="Arial" w:cs="Arial"/>
        </w:rPr>
        <w:t>owadays</w:t>
      </w:r>
      <w:r w:rsidR="00B86E87">
        <w:rPr>
          <w:rFonts w:ascii="Arial" w:hAnsi="Arial" w:cs="Arial"/>
        </w:rPr>
        <w:t>, this is</w:t>
      </w:r>
      <w:r w:rsidRPr="00635675">
        <w:rPr>
          <w:rFonts w:ascii="Arial" w:hAnsi="Arial" w:cs="Arial"/>
        </w:rPr>
        <w:t xml:space="preserve"> shown in a civilized way by not answering th</w:t>
      </w:r>
      <w:r w:rsidR="00B86E87">
        <w:rPr>
          <w:rFonts w:ascii="Arial" w:hAnsi="Arial" w:cs="Arial"/>
        </w:rPr>
        <w:t>e phone</w:t>
      </w:r>
      <w:r w:rsidRPr="00635675">
        <w:rPr>
          <w:rFonts w:ascii="Arial" w:hAnsi="Arial" w:cs="Arial"/>
        </w:rPr>
        <w:t>, or blaming others (the factory, the weather, the custo</w:t>
      </w:r>
      <w:r w:rsidR="007516AB">
        <w:rPr>
          <w:rFonts w:ascii="Arial" w:hAnsi="Arial" w:cs="Arial"/>
        </w:rPr>
        <w:t xml:space="preserve">mer – anybody). </w:t>
      </w:r>
      <w:r w:rsidRPr="00635675">
        <w:rPr>
          <w:rFonts w:ascii="Arial" w:hAnsi="Arial" w:cs="Arial"/>
        </w:rPr>
        <w:t>This behavior is very common; even competent people</w:t>
      </w:r>
      <w:r w:rsidR="007516AB">
        <w:rPr>
          <w:rFonts w:ascii="Arial" w:hAnsi="Arial" w:cs="Arial"/>
        </w:rPr>
        <w:t xml:space="preserve"> may sometimes</w:t>
      </w:r>
      <w:r w:rsidRPr="00635675">
        <w:rPr>
          <w:rFonts w:ascii="Arial" w:hAnsi="Arial" w:cs="Arial"/>
        </w:rPr>
        <w:t xml:space="preserve"> </w:t>
      </w:r>
      <w:r w:rsidR="0062172F" w:rsidRPr="00635675">
        <w:rPr>
          <w:rFonts w:ascii="Arial" w:hAnsi="Arial" w:cs="Arial"/>
        </w:rPr>
        <w:t>do</w:t>
      </w:r>
      <w:r w:rsidRPr="00635675">
        <w:rPr>
          <w:rFonts w:ascii="Arial" w:hAnsi="Arial" w:cs="Arial"/>
        </w:rPr>
        <w:t xml:space="preserve"> it. </w:t>
      </w:r>
    </w:p>
    <w:p w14:paraId="7095FF2D" w14:textId="0C3D5256" w:rsidR="003A12F7" w:rsidRPr="00635675" w:rsidRDefault="003A12F7" w:rsidP="003A12F7">
      <w:pPr>
        <w:rPr>
          <w:rFonts w:ascii="Arial" w:hAnsi="Arial" w:cs="Arial"/>
        </w:rPr>
      </w:pPr>
      <w:r w:rsidRPr="00635675">
        <w:rPr>
          <w:rFonts w:ascii="Arial" w:hAnsi="Arial" w:cs="Arial"/>
        </w:rPr>
        <w:t>But</w:t>
      </w:r>
      <w:r w:rsidR="007516AB">
        <w:rPr>
          <w:rFonts w:ascii="Arial" w:hAnsi="Arial" w:cs="Arial"/>
        </w:rPr>
        <w:t>,</w:t>
      </w:r>
      <w:r w:rsidRPr="00635675">
        <w:rPr>
          <w:rFonts w:ascii="Arial" w:hAnsi="Arial" w:cs="Arial"/>
        </w:rPr>
        <w:t xml:space="preserve"> when you set your mind to </w:t>
      </w:r>
      <w:r w:rsidRPr="00635675">
        <w:rPr>
          <w:rFonts w:ascii="Arial" w:hAnsi="Arial" w:cs="Arial"/>
          <w:b/>
          <w:bCs/>
        </w:rPr>
        <w:t>outstanding</w:t>
      </w:r>
      <w:r w:rsidRPr="00635675">
        <w:rPr>
          <w:rFonts w:ascii="Arial" w:hAnsi="Arial" w:cs="Arial"/>
        </w:rPr>
        <w:t xml:space="preserve">, it means something beyond just being just competent. Competence is not a bad thing – I’m sure </w:t>
      </w:r>
      <w:r w:rsidR="007516AB">
        <w:rPr>
          <w:rFonts w:ascii="Arial" w:hAnsi="Arial" w:cs="Arial"/>
        </w:rPr>
        <w:t xml:space="preserve">we achieve that </w:t>
      </w:r>
      <w:r w:rsidRPr="00635675">
        <w:rPr>
          <w:rFonts w:ascii="Arial" w:hAnsi="Arial" w:cs="Arial"/>
        </w:rPr>
        <w:t xml:space="preserve">every day – </w:t>
      </w:r>
      <w:r w:rsidR="00A96AC1" w:rsidRPr="00635675">
        <w:rPr>
          <w:rFonts w:ascii="Arial" w:hAnsi="Arial" w:cs="Arial"/>
        </w:rPr>
        <w:t xml:space="preserve">but just being </w:t>
      </w:r>
      <w:r w:rsidR="000F59A2" w:rsidRPr="007516AB">
        <w:rPr>
          <w:rFonts w:ascii="Arial" w:hAnsi="Arial" w:cs="Arial"/>
          <w:b/>
        </w:rPr>
        <w:t>just</w:t>
      </w:r>
      <w:r w:rsidR="000F59A2" w:rsidRPr="00635675">
        <w:rPr>
          <w:rFonts w:ascii="Arial" w:hAnsi="Arial" w:cs="Arial"/>
        </w:rPr>
        <w:t xml:space="preserve"> </w:t>
      </w:r>
      <w:r w:rsidR="00A96AC1" w:rsidRPr="00635675">
        <w:rPr>
          <w:rFonts w:ascii="Arial" w:hAnsi="Arial" w:cs="Arial"/>
        </w:rPr>
        <w:t>competent</w:t>
      </w:r>
      <w:r w:rsidR="007516AB">
        <w:rPr>
          <w:rFonts w:ascii="Arial" w:hAnsi="Arial" w:cs="Arial"/>
        </w:rPr>
        <w:t xml:space="preserve"> may not be enough to handle a frustrated </w:t>
      </w:r>
      <w:r w:rsidR="00A96AC1" w:rsidRPr="00635675">
        <w:rPr>
          <w:rFonts w:ascii="Arial" w:hAnsi="Arial" w:cs="Arial"/>
        </w:rPr>
        <w:t xml:space="preserve">customer. </w:t>
      </w:r>
      <w:r w:rsidRPr="00635675">
        <w:rPr>
          <w:rFonts w:ascii="Arial" w:hAnsi="Arial" w:cs="Arial"/>
        </w:rPr>
        <w:t xml:space="preserve"> </w:t>
      </w:r>
    </w:p>
    <w:p w14:paraId="736879D2" w14:textId="36996DBA" w:rsidR="007516AB" w:rsidRPr="00635675" w:rsidRDefault="007516AB" w:rsidP="007516AB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Sometimes, it is obvious that a problem is caused </w:t>
      </w:r>
      <w:r>
        <w:rPr>
          <w:rFonts w:ascii="Arial" w:hAnsi="Arial" w:cs="Arial"/>
        </w:rPr>
        <w:t xml:space="preserve">either </w:t>
      </w:r>
      <w:r w:rsidRPr="00635675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our actions, or those of </w:t>
      </w:r>
      <w:r w:rsidRPr="00635675">
        <w:rPr>
          <w:rFonts w:ascii="Arial" w:hAnsi="Arial" w:cs="Arial"/>
        </w:rPr>
        <w:t>the customer</w:t>
      </w:r>
      <w:r>
        <w:rPr>
          <w:rFonts w:ascii="Arial" w:hAnsi="Arial" w:cs="Arial"/>
        </w:rPr>
        <w:t>. B</w:t>
      </w:r>
      <w:r w:rsidRPr="00635675">
        <w:rPr>
          <w:rFonts w:ascii="Arial" w:hAnsi="Arial" w:cs="Arial"/>
        </w:rPr>
        <w:t>ut quite often it’s somewhere in between</w:t>
      </w:r>
      <w:r w:rsidRPr="00635675">
        <w:rPr>
          <w:rFonts w:ascii="Arial" w:hAnsi="Arial" w:cs="Arial"/>
          <w:i/>
          <w:iCs/>
        </w:rPr>
        <w:t xml:space="preserve">. </w:t>
      </w:r>
      <w:r w:rsidRPr="00635675">
        <w:rPr>
          <w:rFonts w:ascii="Arial" w:hAnsi="Arial" w:cs="Arial"/>
        </w:rPr>
        <w:t xml:space="preserve">This determines who will eventually </w:t>
      </w:r>
      <w:r>
        <w:rPr>
          <w:rFonts w:ascii="Arial" w:hAnsi="Arial" w:cs="Arial"/>
        </w:rPr>
        <w:t xml:space="preserve">own the liability, and therefore perhaps the costs, and as </w:t>
      </w:r>
      <w:r w:rsidRPr="00635675">
        <w:rPr>
          <w:rFonts w:ascii="Arial" w:hAnsi="Arial" w:cs="Arial"/>
        </w:rPr>
        <w:t xml:space="preserve">businesspeople (and dinosaurs) it is tempting to focus on pushing the blame over to the customer as soon as possible. That is a very bad idea. </w:t>
      </w:r>
    </w:p>
    <w:p w14:paraId="053CC627" w14:textId="2F382E22" w:rsidR="00B02154" w:rsidRPr="00635675" w:rsidRDefault="00B02154" w:rsidP="00B02154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The first part of being </w:t>
      </w:r>
      <w:r w:rsidRPr="00B02154">
        <w:rPr>
          <w:rFonts w:ascii="Arial" w:hAnsi="Arial" w:cs="Arial"/>
          <w:bCs/>
        </w:rPr>
        <w:t>outstanding</w:t>
      </w:r>
      <w:r w:rsidRPr="00635675">
        <w:rPr>
          <w:rFonts w:ascii="Arial" w:hAnsi="Arial" w:cs="Arial"/>
        </w:rPr>
        <w:t xml:space="preserve"> is this: </w:t>
      </w:r>
      <w:r w:rsidRPr="00635675">
        <w:rPr>
          <w:rFonts w:ascii="Arial" w:hAnsi="Arial" w:cs="Arial"/>
          <w:b/>
          <w:bCs/>
        </w:rPr>
        <w:t>when you see the problem, own it</w:t>
      </w:r>
      <w:r>
        <w:rPr>
          <w:rFonts w:ascii="Arial" w:hAnsi="Arial" w:cs="Arial"/>
        </w:rPr>
        <w:t xml:space="preserve">. Switch off your problem </w:t>
      </w:r>
      <w:r w:rsidRPr="00635675">
        <w:rPr>
          <w:rFonts w:ascii="Arial" w:hAnsi="Arial" w:cs="Arial"/>
        </w:rPr>
        <w:t>avoiding-instincts and</w:t>
      </w:r>
      <w:r>
        <w:rPr>
          <w:rFonts w:ascii="Arial" w:hAnsi="Arial" w:cs="Arial"/>
        </w:rPr>
        <w:t xml:space="preserve"> switch on your outstanding instincts, so that you </w:t>
      </w:r>
      <w:r w:rsidRPr="00635675">
        <w:rPr>
          <w:rFonts w:ascii="Arial" w:hAnsi="Arial" w:cs="Arial"/>
        </w:rPr>
        <w:t xml:space="preserve">start working at this </w:t>
      </w:r>
      <w:r>
        <w:rPr>
          <w:rFonts w:ascii="Arial" w:hAnsi="Arial" w:cs="Arial"/>
        </w:rPr>
        <w:t xml:space="preserve">problem with a mindset that you are going to </w:t>
      </w:r>
      <w:r w:rsidRPr="00635675">
        <w:rPr>
          <w:rFonts w:ascii="Arial" w:hAnsi="Arial" w:cs="Arial"/>
        </w:rPr>
        <w:t xml:space="preserve">win a gold star. </w:t>
      </w:r>
    </w:p>
    <w:p w14:paraId="16B503D2" w14:textId="68A46441" w:rsidR="00B02154" w:rsidRPr="00635675" w:rsidRDefault="00B02154" w:rsidP="00B02154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Any complaint will have </w:t>
      </w:r>
      <w:r w:rsidRPr="00B02154">
        <w:rPr>
          <w:rFonts w:ascii="Arial" w:hAnsi="Arial" w:cs="Arial"/>
        </w:rPr>
        <w:t>two</w:t>
      </w:r>
      <w:r w:rsidRPr="00635675">
        <w:rPr>
          <w:rFonts w:ascii="Arial" w:hAnsi="Arial" w:cs="Arial"/>
          <w:b/>
        </w:rPr>
        <w:t xml:space="preserve"> </w:t>
      </w:r>
      <w:r w:rsidRPr="00635675">
        <w:rPr>
          <w:rFonts w:ascii="Arial" w:hAnsi="Arial" w:cs="Arial"/>
          <w:bCs/>
        </w:rPr>
        <w:t>elements</w:t>
      </w:r>
      <w:r w:rsidRPr="00635675">
        <w:rPr>
          <w:rFonts w:ascii="Arial" w:hAnsi="Arial" w:cs="Arial"/>
        </w:rPr>
        <w:t xml:space="preserve">: a </w:t>
      </w:r>
      <w:r w:rsidRPr="00B02154">
        <w:rPr>
          <w:rFonts w:ascii="Arial" w:hAnsi="Arial" w:cs="Arial"/>
          <w:b/>
        </w:rPr>
        <w:t>problem</w:t>
      </w:r>
      <w:r w:rsidRPr="00635675">
        <w:rPr>
          <w:rFonts w:ascii="Arial" w:hAnsi="Arial" w:cs="Arial"/>
        </w:rPr>
        <w:t xml:space="preserve"> and a </w:t>
      </w:r>
      <w:r w:rsidRPr="00B02154">
        <w:rPr>
          <w:rFonts w:ascii="Arial" w:hAnsi="Arial" w:cs="Arial"/>
          <w:b/>
        </w:rPr>
        <w:t>person</w:t>
      </w:r>
      <w:r w:rsidRPr="00635675">
        <w:rPr>
          <w:rFonts w:ascii="Arial" w:hAnsi="Arial" w:cs="Arial"/>
        </w:rPr>
        <w:t xml:space="preserve">. It never </w:t>
      </w:r>
      <w:r w:rsidRPr="00635675">
        <w:rPr>
          <w:rFonts w:ascii="Arial" w:hAnsi="Arial" w:cs="Arial"/>
          <w:b/>
          <w:bCs/>
        </w:rPr>
        <w:t>starts</w:t>
      </w:r>
      <w:r w:rsidRPr="00635675">
        <w:rPr>
          <w:rFonts w:ascii="Arial" w:hAnsi="Arial" w:cs="Arial"/>
        </w:rPr>
        <w:t xml:space="preserve"> on a personal level, but when a customer sees a problem, he or she will start worrying about what impact this may have on them. The longer</w:t>
      </w:r>
      <w:r>
        <w:rPr>
          <w:rFonts w:ascii="Arial" w:hAnsi="Arial" w:cs="Arial"/>
        </w:rPr>
        <w:t xml:space="preserve"> we let them</w:t>
      </w:r>
      <w:r w:rsidRPr="00635675">
        <w:rPr>
          <w:rFonts w:ascii="Arial" w:hAnsi="Arial" w:cs="Arial"/>
        </w:rPr>
        <w:t xml:space="preserve"> worry, the more personal it gets. So if you leave them alone in their worrying, the personal element will grow. </w:t>
      </w:r>
    </w:p>
    <w:p w14:paraId="69423711" w14:textId="35217ADE" w:rsidR="00B02154" w:rsidRPr="00635675" w:rsidRDefault="00B02154" w:rsidP="00B02154">
      <w:pPr>
        <w:rPr>
          <w:rFonts w:ascii="Arial" w:hAnsi="Arial" w:cs="Arial"/>
        </w:rPr>
      </w:pPr>
      <w:r w:rsidRPr="00635675">
        <w:rPr>
          <w:rFonts w:ascii="Arial" w:hAnsi="Arial" w:cs="Arial"/>
        </w:rPr>
        <w:t>The supplier who is just competent</w:t>
      </w:r>
      <w:r>
        <w:rPr>
          <w:rFonts w:ascii="Arial" w:hAnsi="Arial" w:cs="Arial"/>
        </w:rPr>
        <w:t>,</w:t>
      </w:r>
      <w:r w:rsidRPr="00635675">
        <w:rPr>
          <w:rFonts w:ascii="Arial" w:hAnsi="Arial" w:cs="Arial"/>
        </w:rPr>
        <w:t xml:space="preserve"> will deal with the problem while thinking it’s very annoying how the customer’s emotions make his work harder. So, a worried and angry customer is now also personally insulted by this supplier’s lack of empathy and </w:t>
      </w:r>
      <w:r>
        <w:rPr>
          <w:rFonts w:ascii="Arial" w:hAnsi="Arial" w:cs="Arial"/>
        </w:rPr>
        <w:t xml:space="preserve">lack of </w:t>
      </w:r>
      <w:r w:rsidRPr="00635675">
        <w:rPr>
          <w:rFonts w:ascii="Arial" w:hAnsi="Arial" w:cs="Arial"/>
        </w:rPr>
        <w:t xml:space="preserve">responsibility. </w:t>
      </w:r>
    </w:p>
    <w:p w14:paraId="0AD49837" w14:textId="277C3C58" w:rsidR="00892EFD" w:rsidRPr="00635675" w:rsidRDefault="00B02154" w:rsidP="00892EFD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The best advice I can give you here is to ALWAYS separate the person and the problem, and to </w:t>
      </w:r>
      <w:r w:rsidRPr="00635675">
        <w:rPr>
          <w:rFonts w:ascii="Arial" w:hAnsi="Arial" w:cs="Arial"/>
          <w:b/>
        </w:rPr>
        <w:t>ALWAYS deal with the person FIRST</w:t>
      </w:r>
      <w:r w:rsidRPr="00635675">
        <w:rPr>
          <w:rFonts w:ascii="Arial" w:hAnsi="Arial" w:cs="Arial"/>
        </w:rPr>
        <w:t xml:space="preserve">. </w:t>
      </w:r>
      <w:r w:rsidRPr="00635675">
        <w:rPr>
          <w:rFonts w:ascii="Arial" w:hAnsi="Arial" w:cs="Arial"/>
          <w:b/>
          <w:bCs/>
        </w:rPr>
        <w:t>Lean in</w:t>
      </w:r>
      <w:r w:rsidRPr="00635675">
        <w:rPr>
          <w:rFonts w:ascii="Arial" w:hAnsi="Arial" w:cs="Arial"/>
        </w:rPr>
        <w:t xml:space="preserve"> to the person. </w:t>
      </w:r>
      <w:r w:rsidR="000F59A2" w:rsidRPr="00635675">
        <w:rPr>
          <w:rFonts w:ascii="Arial" w:hAnsi="Arial" w:cs="Arial"/>
        </w:rPr>
        <w:t xml:space="preserve">This gives you a chance – not just to fix the problem - but to come out ahead, with </w:t>
      </w:r>
      <w:r w:rsidR="000F59A2" w:rsidRPr="00635675">
        <w:rPr>
          <w:rFonts w:ascii="Arial" w:hAnsi="Arial" w:cs="Arial"/>
          <w:b/>
          <w:bCs/>
        </w:rPr>
        <w:t>a stronger relationship</w:t>
      </w:r>
      <w:r w:rsidR="000F59A2" w:rsidRPr="00635675">
        <w:rPr>
          <w:rFonts w:ascii="Arial" w:hAnsi="Arial" w:cs="Arial"/>
        </w:rPr>
        <w:t xml:space="preserve"> with the customer than what you had before. </w:t>
      </w:r>
      <w:r w:rsidR="00892EFD" w:rsidRPr="00635675">
        <w:rPr>
          <w:rFonts w:ascii="Arial" w:hAnsi="Arial" w:cs="Arial"/>
        </w:rPr>
        <w:t xml:space="preserve">The </w:t>
      </w:r>
      <w:r w:rsidR="00892EFD" w:rsidRPr="00635675">
        <w:rPr>
          <w:rFonts w:ascii="Arial" w:hAnsi="Arial" w:cs="Arial"/>
          <w:b/>
          <w:bCs/>
        </w:rPr>
        <w:t>outstanding</w:t>
      </w:r>
      <w:r w:rsidR="00892EFD" w:rsidRPr="00635675">
        <w:rPr>
          <w:rFonts w:ascii="Arial" w:hAnsi="Arial" w:cs="Arial"/>
        </w:rPr>
        <w:t xml:space="preserve"> supplier – </w:t>
      </w:r>
      <w:r>
        <w:rPr>
          <w:rFonts w:ascii="Arial" w:hAnsi="Arial" w:cs="Arial"/>
        </w:rPr>
        <w:t xml:space="preserve">and </w:t>
      </w:r>
      <w:r w:rsidR="00892EFD" w:rsidRPr="00635675">
        <w:rPr>
          <w:rFonts w:ascii="Arial" w:hAnsi="Arial" w:cs="Arial"/>
        </w:rPr>
        <w:t xml:space="preserve">hey, I’m talking about you </w:t>
      </w:r>
      <w:r>
        <w:rPr>
          <w:rFonts w:ascii="Arial" w:hAnsi="Arial" w:cs="Arial"/>
        </w:rPr>
        <w:t xml:space="preserve">here </w:t>
      </w:r>
      <w:r w:rsidR="00892EFD" w:rsidRPr="00635675">
        <w:rPr>
          <w:rFonts w:ascii="Arial" w:hAnsi="Arial" w:cs="Arial"/>
        </w:rPr>
        <w:t xml:space="preserve">now – realizes that </w:t>
      </w:r>
      <w:r w:rsidR="00DB6B3D" w:rsidRPr="00635675">
        <w:rPr>
          <w:rFonts w:ascii="Arial" w:hAnsi="Arial" w:cs="Arial"/>
        </w:rPr>
        <w:t xml:space="preserve">even </w:t>
      </w:r>
      <w:r w:rsidR="00892EFD" w:rsidRPr="00635675">
        <w:rPr>
          <w:rFonts w:ascii="Arial" w:hAnsi="Arial" w:cs="Arial"/>
        </w:rPr>
        <w:t xml:space="preserve">when the </w:t>
      </w:r>
      <w:r w:rsidR="00892EFD" w:rsidRPr="00635675">
        <w:rPr>
          <w:rFonts w:ascii="Arial" w:hAnsi="Arial" w:cs="Arial"/>
          <w:b/>
          <w:bCs/>
        </w:rPr>
        <w:t>problem</w:t>
      </w:r>
      <w:r w:rsidR="00892EFD" w:rsidRPr="00635675">
        <w:rPr>
          <w:rFonts w:ascii="Arial" w:hAnsi="Arial" w:cs="Arial"/>
        </w:rPr>
        <w:t xml:space="preserve"> may be the customer’s fault, you can take responsibility for the </w:t>
      </w:r>
      <w:r w:rsidR="00892EFD" w:rsidRPr="00635675">
        <w:rPr>
          <w:rFonts w:ascii="Arial" w:hAnsi="Arial" w:cs="Arial"/>
          <w:b/>
          <w:bCs/>
        </w:rPr>
        <w:t>person</w:t>
      </w:r>
      <w:r>
        <w:rPr>
          <w:rFonts w:ascii="Arial" w:hAnsi="Arial" w:cs="Arial"/>
        </w:rPr>
        <w:t>.</w:t>
      </w:r>
      <w:r w:rsidR="00892EFD" w:rsidRPr="00635675">
        <w:rPr>
          <w:rFonts w:ascii="Arial" w:hAnsi="Arial" w:cs="Arial"/>
        </w:rPr>
        <w:t xml:space="preserve"> </w:t>
      </w:r>
      <w:r w:rsidR="00DB6B3D" w:rsidRPr="00635675">
        <w:rPr>
          <w:rFonts w:ascii="Arial" w:hAnsi="Arial" w:cs="Arial"/>
        </w:rPr>
        <w:t>When the customer see</w:t>
      </w:r>
      <w:r w:rsidR="008B2434" w:rsidRPr="00635675">
        <w:rPr>
          <w:rFonts w:ascii="Arial" w:hAnsi="Arial" w:cs="Arial"/>
        </w:rPr>
        <w:t>s</w:t>
      </w:r>
      <w:r w:rsidR="00DB6B3D" w:rsidRPr="00635675">
        <w:rPr>
          <w:rFonts w:ascii="Arial" w:hAnsi="Arial" w:cs="Arial"/>
        </w:rPr>
        <w:t xml:space="preserve"> that you are helpful, </w:t>
      </w:r>
      <w:r>
        <w:rPr>
          <w:rFonts w:ascii="Arial" w:hAnsi="Arial" w:cs="Arial"/>
        </w:rPr>
        <w:t xml:space="preserve">that you are supporting them to fix the problem, </w:t>
      </w:r>
      <w:r w:rsidR="00DB6B3D" w:rsidRPr="00635675">
        <w:rPr>
          <w:rFonts w:ascii="Arial" w:hAnsi="Arial" w:cs="Arial"/>
        </w:rPr>
        <w:t xml:space="preserve">they become easier to work with. </w:t>
      </w:r>
      <w:r>
        <w:rPr>
          <w:rFonts w:ascii="Arial" w:hAnsi="Arial" w:cs="Arial"/>
        </w:rPr>
        <w:t>And in doing that, n</w:t>
      </w:r>
      <w:r w:rsidR="00DB6B3D" w:rsidRPr="00635675">
        <w:rPr>
          <w:rFonts w:ascii="Arial" w:hAnsi="Arial" w:cs="Arial"/>
        </w:rPr>
        <w:t xml:space="preserve">ow </w:t>
      </w:r>
      <w:r w:rsidR="004B4339" w:rsidRPr="00635675">
        <w:rPr>
          <w:rFonts w:ascii="Arial" w:hAnsi="Arial" w:cs="Arial"/>
        </w:rPr>
        <w:t xml:space="preserve">both of </w:t>
      </w:r>
      <w:r w:rsidR="00DB6B3D" w:rsidRPr="00635675">
        <w:rPr>
          <w:rFonts w:ascii="Arial" w:hAnsi="Arial" w:cs="Arial"/>
        </w:rPr>
        <w:t>you can focus on what the priorities are, what can be done, where you should start.</w:t>
      </w:r>
      <w:r>
        <w:rPr>
          <w:rFonts w:ascii="Arial" w:hAnsi="Arial" w:cs="Arial"/>
        </w:rPr>
        <w:t xml:space="preserve"> </w:t>
      </w:r>
    </w:p>
    <w:p w14:paraId="05A44559" w14:textId="3EA6A78E" w:rsidR="008B2434" w:rsidRPr="00635675" w:rsidRDefault="008B2434" w:rsidP="008B2434">
      <w:pPr>
        <w:rPr>
          <w:rFonts w:ascii="Arial" w:hAnsi="Arial" w:cs="Arial"/>
          <w:b/>
          <w:bCs/>
        </w:rPr>
      </w:pPr>
      <w:r w:rsidRPr="00635675">
        <w:rPr>
          <w:rFonts w:ascii="Arial" w:hAnsi="Arial" w:cs="Arial"/>
          <w:b/>
          <w:bCs/>
        </w:rPr>
        <w:t>Don’t shy away – lean in</w:t>
      </w:r>
      <w:r w:rsidR="004B4339" w:rsidRPr="00635675">
        <w:rPr>
          <w:rFonts w:ascii="Arial" w:hAnsi="Arial" w:cs="Arial"/>
          <w:b/>
          <w:bCs/>
        </w:rPr>
        <w:t xml:space="preserve"> – to the person.</w:t>
      </w:r>
    </w:p>
    <w:p w14:paraId="16D136D1" w14:textId="07527909" w:rsidR="00983E2F" w:rsidRPr="00635675" w:rsidRDefault="00983E2F">
      <w:pPr>
        <w:rPr>
          <w:rFonts w:ascii="Arial" w:hAnsi="Arial" w:cs="Arial"/>
        </w:rPr>
      </w:pPr>
      <w:r w:rsidRPr="00635675">
        <w:rPr>
          <w:rFonts w:ascii="Arial" w:hAnsi="Arial" w:cs="Arial"/>
          <w:sz w:val="28"/>
          <w:szCs w:val="28"/>
        </w:rPr>
        <w:br w:type="page"/>
      </w:r>
    </w:p>
    <w:p w14:paraId="5F3A0B6F" w14:textId="4A27F157" w:rsidR="00CD68E1" w:rsidRPr="00635675" w:rsidRDefault="00C357B5" w:rsidP="00920F4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35675">
        <w:rPr>
          <w:rFonts w:ascii="Arial" w:hAnsi="Arial" w:cs="Arial"/>
          <w:b/>
          <w:sz w:val="28"/>
          <w:szCs w:val="28"/>
        </w:rPr>
        <w:lastRenderedPageBreak/>
        <w:t>Lean</w:t>
      </w:r>
      <w:r w:rsidR="0056074A">
        <w:rPr>
          <w:rFonts w:ascii="Arial" w:hAnsi="Arial" w:cs="Arial"/>
          <w:b/>
          <w:sz w:val="28"/>
          <w:szCs w:val="28"/>
        </w:rPr>
        <w:t xml:space="preserve"> in</w:t>
      </w:r>
    </w:p>
    <w:p w14:paraId="3F9925E6" w14:textId="78FE92BA" w:rsidR="009226D5" w:rsidRPr="00635675" w:rsidRDefault="009226D5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OK, now I hope that you</w:t>
      </w:r>
      <w:r w:rsidR="00910EE2">
        <w:rPr>
          <w:rFonts w:ascii="Arial" w:hAnsi="Arial" w:cs="Arial"/>
        </w:rPr>
        <w:t xml:space="preserve"> all</w:t>
      </w:r>
      <w:r w:rsidRPr="00635675">
        <w:rPr>
          <w:rFonts w:ascii="Arial" w:hAnsi="Arial" w:cs="Arial"/>
        </w:rPr>
        <w:t xml:space="preserve"> </w:t>
      </w:r>
      <w:r w:rsidR="009F7079" w:rsidRPr="00635675">
        <w:rPr>
          <w:rFonts w:ascii="Arial" w:hAnsi="Arial" w:cs="Arial"/>
        </w:rPr>
        <w:t xml:space="preserve">agree that </w:t>
      </w:r>
      <w:r w:rsidRPr="00635675">
        <w:rPr>
          <w:rFonts w:ascii="Arial" w:hAnsi="Arial" w:cs="Arial"/>
        </w:rPr>
        <w:t xml:space="preserve">the outstanding way to handle complaints is to </w:t>
      </w:r>
      <w:r w:rsidRPr="00910EE2">
        <w:rPr>
          <w:rFonts w:ascii="Arial" w:hAnsi="Arial" w:cs="Arial"/>
          <w:b/>
        </w:rPr>
        <w:t>lean in</w:t>
      </w:r>
      <w:r w:rsidR="004E30BD" w:rsidRPr="00910EE2">
        <w:rPr>
          <w:rFonts w:ascii="Arial" w:hAnsi="Arial" w:cs="Arial"/>
          <w:b/>
        </w:rPr>
        <w:t>to</w:t>
      </w:r>
      <w:r w:rsidR="004E30BD" w:rsidRPr="00635675">
        <w:rPr>
          <w:rFonts w:ascii="Arial" w:hAnsi="Arial" w:cs="Arial"/>
        </w:rPr>
        <w:t xml:space="preserve"> the customer, </w:t>
      </w:r>
      <w:r w:rsidR="00910EE2">
        <w:rPr>
          <w:rFonts w:ascii="Arial" w:hAnsi="Arial" w:cs="Arial"/>
        </w:rPr>
        <w:t xml:space="preserve">to </w:t>
      </w:r>
      <w:r w:rsidR="004E30BD" w:rsidRPr="00635675">
        <w:rPr>
          <w:rFonts w:ascii="Arial" w:hAnsi="Arial" w:cs="Arial"/>
        </w:rPr>
        <w:t>get close to them</w:t>
      </w:r>
      <w:r w:rsidR="00910EE2">
        <w:rPr>
          <w:rFonts w:ascii="Arial" w:hAnsi="Arial" w:cs="Arial"/>
        </w:rPr>
        <w:t xml:space="preserve">. </w:t>
      </w:r>
    </w:p>
    <w:p w14:paraId="13D84DEB" w14:textId="3606A56E" w:rsidR="004E30BD" w:rsidRPr="00635675" w:rsidRDefault="004E30BD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There are five steps </w:t>
      </w:r>
      <w:r w:rsidR="007660EE" w:rsidRPr="00635675">
        <w:rPr>
          <w:rFonts w:ascii="Arial" w:hAnsi="Arial" w:cs="Arial"/>
        </w:rPr>
        <w:t>in</w:t>
      </w:r>
      <w:r w:rsidRPr="00635675">
        <w:rPr>
          <w:rFonts w:ascii="Arial" w:hAnsi="Arial" w:cs="Arial"/>
        </w:rPr>
        <w:t xml:space="preserve"> LEANING IN</w:t>
      </w:r>
      <w:r w:rsidR="007660EE" w:rsidRPr="00635675">
        <w:rPr>
          <w:rFonts w:ascii="Arial" w:hAnsi="Arial" w:cs="Arial"/>
        </w:rPr>
        <w:t xml:space="preserve"> to</w:t>
      </w:r>
      <w:r w:rsidRPr="00635675">
        <w:rPr>
          <w:rFonts w:ascii="Arial" w:hAnsi="Arial" w:cs="Arial"/>
        </w:rPr>
        <w:t xml:space="preserve"> the customer, and I’ll take them one at a time:</w:t>
      </w:r>
    </w:p>
    <w:p w14:paraId="0D343C9F" w14:textId="3BF4904A" w:rsidR="00B303D9" w:rsidRPr="00635675" w:rsidRDefault="004E30BD" w:rsidP="00B303D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35675">
        <w:rPr>
          <w:rFonts w:ascii="Arial" w:hAnsi="Arial" w:cs="Arial"/>
          <w:b/>
          <w:bCs/>
        </w:rPr>
        <w:t>CALL THEM</w:t>
      </w:r>
      <w:r w:rsidR="008250D0">
        <w:rPr>
          <w:rFonts w:ascii="Arial" w:hAnsi="Arial" w:cs="Arial"/>
        </w:rPr>
        <w:t xml:space="preserve"> </w:t>
      </w:r>
      <w:r w:rsidR="008250D0">
        <w:rPr>
          <w:rFonts w:ascii="Arial" w:hAnsi="Arial" w:cs="Arial"/>
        </w:rPr>
        <w:br/>
        <w:t xml:space="preserve">Yes, </w:t>
      </w:r>
      <w:r w:rsidRPr="00635675">
        <w:rPr>
          <w:rFonts w:ascii="Arial" w:hAnsi="Arial" w:cs="Arial"/>
        </w:rPr>
        <w:t>CALL</w:t>
      </w:r>
      <w:r w:rsidR="00910EE2">
        <w:rPr>
          <w:rFonts w:ascii="Arial" w:hAnsi="Arial" w:cs="Arial"/>
        </w:rPr>
        <w:t xml:space="preserve"> them</w:t>
      </w:r>
      <w:r w:rsidR="008250D0">
        <w:rPr>
          <w:rFonts w:ascii="Arial" w:hAnsi="Arial" w:cs="Arial"/>
        </w:rPr>
        <w:t>…</w:t>
      </w:r>
      <w:r w:rsidRPr="00635675">
        <w:rPr>
          <w:rFonts w:ascii="Arial" w:hAnsi="Arial" w:cs="Arial"/>
        </w:rPr>
        <w:t xml:space="preserve"> Not</w:t>
      </w:r>
      <w:r w:rsidR="008250D0">
        <w:rPr>
          <w:rFonts w:ascii="Arial" w:hAnsi="Arial" w:cs="Arial"/>
        </w:rPr>
        <w:t xml:space="preserve"> an</w:t>
      </w:r>
      <w:r w:rsidRPr="00635675">
        <w:rPr>
          <w:rFonts w:ascii="Arial" w:hAnsi="Arial" w:cs="Arial"/>
        </w:rPr>
        <w:t xml:space="preserve"> </w:t>
      </w:r>
      <w:r w:rsidR="008250D0">
        <w:rPr>
          <w:rFonts w:ascii="Arial" w:hAnsi="Arial" w:cs="Arial"/>
        </w:rPr>
        <w:t>e-</w:t>
      </w:r>
      <w:r w:rsidRPr="00635675">
        <w:rPr>
          <w:rFonts w:ascii="Arial" w:hAnsi="Arial" w:cs="Arial"/>
        </w:rPr>
        <w:t>mail</w:t>
      </w:r>
      <w:r w:rsidR="008250D0">
        <w:rPr>
          <w:rFonts w:ascii="Arial" w:hAnsi="Arial" w:cs="Arial"/>
        </w:rPr>
        <w:t xml:space="preserve">, </w:t>
      </w:r>
      <w:r w:rsidRPr="00635675">
        <w:rPr>
          <w:rFonts w:ascii="Arial" w:hAnsi="Arial" w:cs="Arial"/>
        </w:rPr>
        <w:t>but</w:t>
      </w:r>
      <w:r w:rsidR="008250D0">
        <w:rPr>
          <w:rFonts w:ascii="Arial" w:hAnsi="Arial" w:cs="Arial"/>
        </w:rPr>
        <w:t xml:space="preserve"> an actual call. </w:t>
      </w:r>
      <w:r w:rsidRPr="00635675">
        <w:rPr>
          <w:rFonts w:ascii="Arial" w:hAnsi="Arial" w:cs="Arial"/>
        </w:rPr>
        <w:t>And</w:t>
      </w:r>
      <w:r w:rsidR="008250D0">
        <w:rPr>
          <w:rFonts w:ascii="Arial" w:hAnsi="Arial" w:cs="Arial"/>
        </w:rPr>
        <w:t xml:space="preserve"> you have to</w:t>
      </w:r>
      <w:r w:rsidRPr="00635675">
        <w:rPr>
          <w:rFonts w:ascii="Arial" w:hAnsi="Arial" w:cs="Arial"/>
        </w:rPr>
        <w:t xml:space="preserve"> prepare for the call</w:t>
      </w:r>
      <w:r w:rsidR="00D14D7D" w:rsidRPr="00635675">
        <w:rPr>
          <w:rFonts w:ascii="Arial" w:hAnsi="Arial" w:cs="Arial"/>
        </w:rPr>
        <w:t>, for example</w:t>
      </w:r>
      <w:r w:rsidR="008250D0">
        <w:rPr>
          <w:rFonts w:ascii="Arial" w:hAnsi="Arial" w:cs="Arial"/>
        </w:rPr>
        <w:t xml:space="preserve">: you might need to call factory management, or the factory, to understand best possible lead times in a recovery order. Or it might involve preparing and lining up technicians to be part of the call. </w:t>
      </w:r>
      <w:r w:rsidR="008250D0">
        <w:rPr>
          <w:rFonts w:ascii="Arial" w:hAnsi="Arial" w:cs="Arial"/>
        </w:rPr>
        <w:br/>
        <w:t xml:space="preserve">Now of course, a </w:t>
      </w:r>
      <w:r w:rsidR="00677D2E" w:rsidRPr="006D47F8">
        <w:rPr>
          <w:rFonts w:ascii="Arial" w:hAnsi="Arial" w:cs="Arial"/>
          <w:b/>
        </w:rPr>
        <w:t>competent</w:t>
      </w:r>
      <w:r w:rsidR="00677D2E" w:rsidRPr="00635675">
        <w:rPr>
          <w:rFonts w:ascii="Arial" w:hAnsi="Arial" w:cs="Arial"/>
        </w:rPr>
        <w:t xml:space="preserve"> person might </w:t>
      </w:r>
      <w:r w:rsidR="008250D0">
        <w:rPr>
          <w:rFonts w:ascii="Arial" w:hAnsi="Arial" w:cs="Arial"/>
        </w:rPr>
        <w:t xml:space="preserve">first </w:t>
      </w:r>
      <w:r w:rsidR="00677D2E" w:rsidRPr="00635675">
        <w:rPr>
          <w:rFonts w:ascii="Arial" w:hAnsi="Arial" w:cs="Arial"/>
        </w:rPr>
        <w:t xml:space="preserve">send a well phrased e-mail. </w:t>
      </w:r>
      <w:r w:rsidR="00677D2E" w:rsidRPr="00635675">
        <w:rPr>
          <w:rFonts w:ascii="Arial" w:hAnsi="Arial" w:cs="Arial"/>
        </w:rPr>
        <w:br/>
        <w:t xml:space="preserve">The </w:t>
      </w:r>
      <w:r w:rsidR="00677D2E" w:rsidRPr="00635675">
        <w:rPr>
          <w:rFonts w:ascii="Arial" w:hAnsi="Arial" w:cs="Arial"/>
          <w:b/>
          <w:bCs/>
        </w:rPr>
        <w:t>outstanding</w:t>
      </w:r>
      <w:r w:rsidR="00677D2E" w:rsidRPr="00635675">
        <w:rPr>
          <w:rFonts w:ascii="Arial" w:hAnsi="Arial" w:cs="Arial"/>
        </w:rPr>
        <w:t xml:space="preserve"> approach is to connect personally.</w:t>
      </w:r>
      <w:r w:rsidR="008250D0">
        <w:rPr>
          <w:rFonts w:ascii="Arial" w:hAnsi="Arial" w:cs="Arial"/>
        </w:rPr>
        <w:t xml:space="preserve"> This may involve letting the customer vent, or talk rather loudly, </w:t>
      </w:r>
      <w:r w:rsidR="00530F6D" w:rsidRPr="00635675">
        <w:rPr>
          <w:rFonts w:ascii="Arial" w:hAnsi="Arial" w:cs="Arial"/>
        </w:rPr>
        <w:t>if they need to</w:t>
      </w:r>
      <w:r w:rsidRPr="00635675">
        <w:rPr>
          <w:rFonts w:ascii="Arial" w:hAnsi="Arial" w:cs="Arial"/>
        </w:rPr>
        <w:t xml:space="preserve">. </w:t>
      </w:r>
      <w:r w:rsidR="008250D0">
        <w:rPr>
          <w:rFonts w:ascii="Arial" w:hAnsi="Arial" w:cs="Arial"/>
        </w:rPr>
        <w:t>At this point, d</w:t>
      </w:r>
      <w:r w:rsidRPr="00635675">
        <w:rPr>
          <w:rFonts w:ascii="Arial" w:hAnsi="Arial" w:cs="Arial"/>
        </w:rPr>
        <w:t>on’t defend</w:t>
      </w:r>
      <w:r w:rsidR="00D14D7D" w:rsidRPr="00635675">
        <w:rPr>
          <w:rFonts w:ascii="Arial" w:hAnsi="Arial" w:cs="Arial"/>
        </w:rPr>
        <w:t>, explain,</w:t>
      </w:r>
      <w:r w:rsidRPr="00635675">
        <w:rPr>
          <w:rFonts w:ascii="Arial" w:hAnsi="Arial" w:cs="Arial"/>
        </w:rPr>
        <w:t xml:space="preserve"> or </w:t>
      </w:r>
      <w:r w:rsidR="008250D0">
        <w:rPr>
          <w:rFonts w:ascii="Arial" w:hAnsi="Arial" w:cs="Arial"/>
        </w:rPr>
        <w:t xml:space="preserve">try to </w:t>
      </w:r>
      <w:r w:rsidRPr="00635675">
        <w:rPr>
          <w:rFonts w:ascii="Arial" w:hAnsi="Arial" w:cs="Arial"/>
        </w:rPr>
        <w:t>argue</w:t>
      </w:r>
      <w:r w:rsidR="008250D0">
        <w:rPr>
          <w:rFonts w:ascii="Arial" w:hAnsi="Arial" w:cs="Arial"/>
        </w:rPr>
        <w:t xml:space="preserve"> – </w:t>
      </w:r>
      <w:r w:rsidRPr="00635675">
        <w:rPr>
          <w:rFonts w:ascii="Arial" w:hAnsi="Arial" w:cs="Arial"/>
        </w:rPr>
        <w:t>your</w:t>
      </w:r>
      <w:r w:rsidR="008250D0">
        <w:rPr>
          <w:rFonts w:ascii="Arial" w:hAnsi="Arial" w:cs="Arial"/>
        </w:rPr>
        <w:t xml:space="preserve"> </w:t>
      </w:r>
      <w:r w:rsidRPr="00635675">
        <w:rPr>
          <w:rFonts w:ascii="Arial" w:hAnsi="Arial" w:cs="Arial"/>
        </w:rPr>
        <w:t xml:space="preserve">job </w:t>
      </w:r>
      <w:r w:rsidRPr="00635675">
        <w:rPr>
          <w:rFonts w:ascii="Arial" w:hAnsi="Arial" w:cs="Arial"/>
          <w:b/>
          <w:u w:val="single"/>
        </w:rPr>
        <w:t>at this point</w:t>
      </w:r>
      <w:r w:rsidRPr="00635675">
        <w:rPr>
          <w:rFonts w:ascii="Arial" w:hAnsi="Arial" w:cs="Arial"/>
        </w:rPr>
        <w:t xml:space="preserve"> is to understand the customer’s perspective.</w:t>
      </w:r>
      <w:r w:rsidR="00E93D2C" w:rsidRPr="00635675">
        <w:rPr>
          <w:rFonts w:ascii="Arial" w:hAnsi="Arial" w:cs="Arial"/>
        </w:rPr>
        <w:t xml:space="preserve"> </w:t>
      </w:r>
      <w:r w:rsidR="008250D0">
        <w:rPr>
          <w:rFonts w:ascii="Arial" w:hAnsi="Arial" w:cs="Arial"/>
        </w:rPr>
        <w:br/>
      </w:r>
    </w:p>
    <w:p w14:paraId="0A976A6F" w14:textId="262E79C7" w:rsidR="004E30BD" w:rsidRPr="00635675" w:rsidRDefault="004E30BD" w:rsidP="004E30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35675">
        <w:rPr>
          <w:rFonts w:ascii="Arial" w:hAnsi="Arial" w:cs="Arial"/>
          <w:b/>
          <w:bCs/>
        </w:rPr>
        <w:t xml:space="preserve">HOW DOES THIS </w:t>
      </w:r>
      <w:r w:rsidR="00530F6D" w:rsidRPr="00635675">
        <w:rPr>
          <w:rFonts w:ascii="Arial" w:hAnsi="Arial" w:cs="Arial"/>
          <w:b/>
          <w:bCs/>
        </w:rPr>
        <w:t xml:space="preserve">IMPACT </w:t>
      </w:r>
      <w:r w:rsidR="00EF5FFC" w:rsidRPr="00635675">
        <w:rPr>
          <w:rFonts w:ascii="Arial" w:hAnsi="Arial" w:cs="Arial"/>
          <w:b/>
          <w:bCs/>
        </w:rPr>
        <w:t>THEM</w:t>
      </w:r>
      <w:r w:rsidRPr="00635675">
        <w:rPr>
          <w:rFonts w:ascii="Arial" w:hAnsi="Arial" w:cs="Arial"/>
          <w:b/>
          <w:bCs/>
        </w:rPr>
        <w:t>?</w:t>
      </w:r>
      <w:r w:rsidRPr="00635675">
        <w:rPr>
          <w:rFonts w:ascii="Arial" w:hAnsi="Arial" w:cs="Arial"/>
          <w:b/>
          <w:bCs/>
        </w:rPr>
        <w:br/>
      </w:r>
      <w:r w:rsidR="00E93D2C" w:rsidRPr="00635675">
        <w:rPr>
          <w:rFonts w:ascii="Arial" w:hAnsi="Arial" w:cs="Arial"/>
        </w:rPr>
        <w:t>The more we know</w:t>
      </w:r>
      <w:r w:rsidR="006D47F8">
        <w:rPr>
          <w:rFonts w:ascii="Arial" w:hAnsi="Arial" w:cs="Arial"/>
        </w:rPr>
        <w:t>,</w:t>
      </w:r>
      <w:r w:rsidR="00E93D2C" w:rsidRPr="00635675">
        <w:rPr>
          <w:rFonts w:ascii="Arial" w:hAnsi="Arial" w:cs="Arial"/>
        </w:rPr>
        <w:t xml:space="preserve"> the better conclusions we can draw</w:t>
      </w:r>
      <w:r w:rsidR="00D14D7D" w:rsidRPr="00635675">
        <w:rPr>
          <w:rFonts w:ascii="Arial" w:hAnsi="Arial" w:cs="Arial"/>
        </w:rPr>
        <w:t xml:space="preserve">. Wouldn’t it be great if we had </w:t>
      </w:r>
      <w:r w:rsidR="00530F6D" w:rsidRPr="00635675">
        <w:rPr>
          <w:rFonts w:ascii="Arial" w:hAnsi="Arial" w:cs="Arial"/>
        </w:rPr>
        <w:t xml:space="preserve">a good </w:t>
      </w:r>
      <w:r w:rsidR="00E93D2C" w:rsidRPr="00635675">
        <w:rPr>
          <w:rFonts w:ascii="Arial" w:hAnsi="Arial" w:cs="Arial"/>
        </w:rPr>
        <w:t>technique for asking questions</w:t>
      </w:r>
      <w:proofErr w:type="gramStart"/>
      <w:r w:rsidR="00D14D7D" w:rsidRPr="00635675">
        <w:rPr>
          <w:rFonts w:ascii="Arial" w:hAnsi="Arial" w:cs="Arial"/>
        </w:rPr>
        <w:t>…</w:t>
      </w:r>
      <w:proofErr w:type="gramEnd"/>
      <w:r w:rsidR="00D14D7D" w:rsidRPr="00635675">
        <w:rPr>
          <w:rFonts w:ascii="Arial" w:hAnsi="Arial" w:cs="Arial"/>
        </w:rPr>
        <w:t xml:space="preserve"> </w:t>
      </w:r>
      <w:r w:rsidR="006D47F8">
        <w:rPr>
          <w:rFonts w:ascii="Arial" w:hAnsi="Arial" w:cs="Arial"/>
        </w:rPr>
        <w:t xml:space="preserve">Wait, </w:t>
      </w:r>
      <w:r w:rsidR="00E93D2C" w:rsidRPr="00635675">
        <w:rPr>
          <w:rFonts w:ascii="Arial" w:hAnsi="Arial" w:cs="Arial"/>
        </w:rPr>
        <w:t>we do</w:t>
      </w:r>
      <w:r w:rsidR="006D47F8">
        <w:rPr>
          <w:rFonts w:ascii="Arial" w:hAnsi="Arial" w:cs="Arial"/>
        </w:rPr>
        <w:t xml:space="preserve">! Remember </w:t>
      </w:r>
      <w:r w:rsidR="006D47F8" w:rsidRPr="006D47F8">
        <w:rPr>
          <w:rFonts w:ascii="Arial" w:hAnsi="Arial" w:cs="Arial"/>
          <w:b/>
        </w:rPr>
        <w:t>open questions</w:t>
      </w:r>
      <w:r w:rsidR="006D47F8">
        <w:rPr>
          <w:rFonts w:ascii="Arial" w:hAnsi="Arial" w:cs="Arial"/>
        </w:rPr>
        <w:t xml:space="preserve">, and </w:t>
      </w:r>
      <w:r w:rsidR="006D47F8" w:rsidRPr="006D47F8">
        <w:rPr>
          <w:rFonts w:ascii="Arial" w:hAnsi="Arial" w:cs="Arial"/>
          <w:b/>
        </w:rPr>
        <w:t>S</w:t>
      </w:r>
      <w:r w:rsidR="001C3FFF" w:rsidRPr="006D47F8">
        <w:rPr>
          <w:rFonts w:ascii="Arial" w:hAnsi="Arial" w:cs="Arial"/>
          <w:b/>
        </w:rPr>
        <w:t>PIN</w:t>
      </w:r>
      <w:r w:rsidR="006D47F8">
        <w:rPr>
          <w:rFonts w:ascii="Arial" w:hAnsi="Arial" w:cs="Arial"/>
        </w:rPr>
        <w:t xml:space="preserve">? Now it’s time to put them to the test. </w:t>
      </w:r>
      <w:r w:rsidR="00677D2E" w:rsidRPr="00635675">
        <w:rPr>
          <w:rFonts w:ascii="Arial" w:hAnsi="Arial" w:cs="Arial"/>
        </w:rPr>
        <w:br/>
        <w:t xml:space="preserve">A </w:t>
      </w:r>
      <w:r w:rsidR="00677D2E" w:rsidRPr="006D47F8">
        <w:rPr>
          <w:rFonts w:ascii="Arial" w:hAnsi="Arial" w:cs="Arial"/>
          <w:b/>
        </w:rPr>
        <w:t>competent</w:t>
      </w:r>
      <w:r w:rsidR="00677D2E" w:rsidRPr="00635675">
        <w:rPr>
          <w:rFonts w:ascii="Arial" w:hAnsi="Arial" w:cs="Arial"/>
        </w:rPr>
        <w:t xml:space="preserve"> person </w:t>
      </w:r>
      <w:r w:rsidR="001C3FFF" w:rsidRPr="00635675">
        <w:rPr>
          <w:rFonts w:ascii="Arial" w:hAnsi="Arial" w:cs="Arial"/>
        </w:rPr>
        <w:t>w</w:t>
      </w:r>
      <w:r w:rsidR="00677D2E" w:rsidRPr="00635675">
        <w:rPr>
          <w:rFonts w:ascii="Arial" w:hAnsi="Arial" w:cs="Arial"/>
        </w:rPr>
        <w:t>ould star</w:t>
      </w:r>
      <w:r w:rsidR="006D47F8">
        <w:rPr>
          <w:rFonts w:ascii="Arial" w:hAnsi="Arial" w:cs="Arial"/>
        </w:rPr>
        <w:t>t by referring to the contract by a way of protection.</w:t>
      </w:r>
      <w:r w:rsidR="00677D2E" w:rsidRPr="00635675">
        <w:rPr>
          <w:rFonts w:ascii="Arial" w:hAnsi="Arial" w:cs="Arial"/>
        </w:rPr>
        <w:br/>
      </w:r>
      <w:r w:rsidR="009A44D4" w:rsidRPr="00635675">
        <w:rPr>
          <w:rFonts w:ascii="Arial" w:hAnsi="Arial" w:cs="Arial"/>
        </w:rPr>
        <w:t xml:space="preserve">The </w:t>
      </w:r>
      <w:r w:rsidR="009A44D4" w:rsidRPr="00635675">
        <w:rPr>
          <w:rFonts w:ascii="Arial" w:hAnsi="Arial" w:cs="Arial"/>
          <w:b/>
          <w:bCs/>
        </w:rPr>
        <w:t>outstanding</w:t>
      </w:r>
      <w:r w:rsidR="009A44D4" w:rsidRPr="00635675">
        <w:rPr>
          <w:rFonts w:ascii="Arial" w:hAnsi="Arial" w:cs="Arial"/>
        </w:rPr>
        <w:t xml:space="preserve"> approach is to ask questions like: </w:t>
      </w:r>
    </w:p>
    <w:p w14:paraId="2983FE03" w14:textId="6E3628D4" w:rsidR="00045BC8" w:rsidRPr="00635675" w:rsidRDefault="006D47F8" w:rsidP="00530F6D">
      <w:pPr>
        <w:pStyle w:val="ListParagraph"/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How exactly is the</w:t>
      </w:r>
      <w:r w:rsidR="00045BC8" w:rsidRPr="00635675">
        <w:rPr>
          <w:rFonts w:ascii="Arial" w:hAnsi="Arial" w:cs="Arial"/>
          <w:bCs/>
          <w:i/>
        </w:rPr>
        <w:t xml:space="preserve"> problem being seen</w:t>
      </w:r>
      <w:r>
        <w:rPr>
          <w:rFonts w:ascii="Arial" w:hAnsi="Arial" w:cs="Arial"/>
          <w:bCs/>
          <w:i/>
        </w:rPr>
        <w:t xml:space="preserve">? </w:t>
      </w:r>
      <w:r>
        <w:rPr>
          <w:rFonts w:ascii="Arial" w:hAnsi="Arial" w:cs="Arial"/>
          <w:bCs/>
          <w:i/>
        </w:rPr>
        <w:br/>
        <w:t xml:space="preserve">What do they perceive </w:t>
      </w:r>
      <w:r w:rsidR="00045BC8" w:rsidRPr="00635675">
        <w:rPr>
          <w:rFonts w:ascii="Arial" w:hAnsi="Arial" w:cs="Arial"/>
          <w:bCs/>
          <w:i/>
        </w:rPr>
        <w:t>as the problem?</w:t>
      </w:r>
    </w:p>
    <w:p w14:paraId="462EFFBA" w14:textId="2C74440A" w:rsidR="00045BC8" w:rsidRPr="00635675" w:rsidRDefault="006D47F8" w:rsidP="00045BC8">
      <w:pPr>
        <w:pStyle w:val="ListParagraph"/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What problems is this causing to</w:t>
      </w:r>
      <w:r w:rsidR="00045BC8" w:rsidRPr="00635675">
        <w:rPr>
          <w:rFonts w:ascii="Arial" w:hAnsi="Arial" w:cs="Arial"/>
          <w:bCs/>
          <w:i/>
        </w:rPr>
        <w:t xml:space="preserve"> production or to the finished product</w:t>
      </w:r>
      <w:r>
        <w:rPr>
          <w:rFonts w:ascii="Arial" w:hAnsi="Arial" w:cs="Arial"/>
          <w:bCs/>
          <w:i/>
        </w:rPr>
        <w:t xml:space="preserve">? (Again, the more we know – the more we can start work on correcting it.) </w:t>
      </w:r>
    </w:p>
    <w:p w14:paraId="749DD3BC" w14:textId="3DABD6EC" w:rsidR="00530F6D" w:rsidRPr="00635675" w:rsidRDefault="00045BC8" w:rsidP="00530F6D">
      <w:pPr>
        <w:pStyle w:val="ListParagraph"/>
        <w:ind w:left="1440"/>
        <w:rPr>
          <w:rFonts w:ascii="Arial" w:hAnsi="Arial" w:cs="Arial"/>
          <w:bCs/>
          <w:i/>
        </w:rPr>
      </w:pPr>
      <w:r w:rsidRPr="00635675">
        <w:rPr>
          <w:rFonts w:ascii="Arial" w:hAnsi="Arial" w:cs="Arial"/>
          <w:bCs/>
          <w:i/>
        </w:rPr>
        <w:t>What is the impact to the project</w:t>
      </w:r>
      <w:r w:rsidR="006D47F8">
        <w:rPr>
          <w:rFonts w:ascii="Arial" w:hAnsi="Arial" w:cs="Arial"/>
          <w:bCs/>
          <w:i/>
        </w:rPr>
        <w:t>,</w:t>
      </w:r>
      <w:r w:rsidRPr="00635675">
        <w:rPr>
          <w:rFonts w:ascii="Arial" w:hAnsi="Arial" w:cs="Arial"/>
          <w:bCs/>
          <w:i/>
        </w:rPr>
        <w:t xml:space="preserve"> and h</w:t>
      </w:r>
      <w:r w:rsidR="00530F6D" w:rsidRPr="00635675">
        <w:rPr>
          <w:rFonts w:ascii="Arial" w:hAnsi="Arial" w:cs="Arial"/>
          <w:bCs/>
          <w:i/>
        </w:rPr>
        <w:t>ow is this impacting your production needs</w:t>
      </w:r>
      <w:r w:rsidR="009A44D4" w:rsidRPr="00635675">
        <w:rPr>
          <w:rFonts w:ascii="Arial" w:hAnsi="Arial" w:cs="Arial"/>
          <w:bCs/>
          <w:i/>
        </w:rPr>
        <w:t xml:space="preserve"> and your </w:t>
      </w:r>
      <w:r w:rsidR="006D47F8">
        <w:rPr>
          <w:rFonts w:ascii="Arial" w:hAnsi="Arial" w:cs="Arial"/>
          <w:bCs/>
          <w:i/>
        </w:rPr>
        <w:t xml:space="preserve">relationship with your </w:t>
      </w:r>
      <w:r w:rsidR="009A44D4" w:rsidRPr="00635675">
        <w:rPr>
          <w:rFonts w:ascii="Arial" w:hAnsi="Arial" w:cs="Arial"/>
          <w:bCs/>
          <w:i/>
        </w:rPr>
        <w:t>customer</w:t>
      </w:r>
      <w:r w:rsidR="00530F6D" w:rsidRPr="00635675">
        <w:rPr>
          <w:rFonts w:ascii="Arial" w:hAnsi="Arial" w:cs="Arial"/>
          <w:bCs/>
          <w:i/>
        </w:rPr>
        <w:t>?</w:t>
      </w:r>
      <w:r w:rsidR="00F92CF6" w:rsidRPr="00635675">
        <w:rPr>
          <w:rFonts w:ascii="Arial" w:hAnsi="Arial" w:cs="Arial"/>
          <w:bCs/>
          <w:i/>
        </w:rPr>
        <w:t xml:space="preserve"> </w:t>
      </w:r>
    </w:p>
    <w:p w14:paraId="1F77EAA7" w14:textId="47FF3965" w:rsidR="00530F6D" w:rsidRPr="00635675" w:rsidRDefault="00530F6D" w:rsidP="009A44D4">
      <w:pPr>
        <w:pStyle w:val="ListParagraph"/>
        <w:ind w:left="1440"/>
        <w:rPr>
          <w:rFonts w:ascii="Arial" w:hAnsi="Arial" w:cs="Arial"/>
          <w:bCs/>
          <w:i/>
        </w:rPr>
      </w:pPr>
      <w:r w:rsidRPr="00635675">
        <w:rPr>
          <w:rFonts w:ascii="Arial" w:hAnsi="Arial" w:cs="Arial"/>
          <w:bCs/>
          <w:i/>
        </w:rPr>
        <w:t xml:space="preserve">What is the immediate </w:t>
      </w:r>
      <w:r w:rsidR="006D47F8">
        <w:rPr>
          <w:rFonts w:ascii="Arial" w:hAnsi="Arial" w:cs="Arial"/>
          <w:bCs/>
          <w:i/>
        </w:rPr>
        <w:t>quantity</w:t>
      </w:r>
      <w:r w:rsidRPr="00635675">
        <w:rPr>
          <w:rFonts w:ascii="Arial" w:hAnsi="Arial" w:cs="Arial"/>
          <w:bCs/>
          <w:i/>
        </w:rPr>
        <w:t xml:space="preserve"> you need to get things moving?</w:t>
      </w:r>
      <w:r w:rsidR="006D47F8">
        <w:rPr>
          <w:rFonts w:ascii="Arial" w:hAnsi="Arial" w:cs="Arial"/>
          <w:bCs/>
          <w:i/>
        </w:rPr>
        <w:br/>
      </w:r>
    </w:p>
    <w:p w14:paraId="1B80A553" w14:textId="220750FB" w:rsidR="004E30BD" w:rsidRPr="00635675" w:rsidRDefault="004E30BD" w:rsidP="00677D2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35675">
        <w:rPr>
          <w:rFonts w:ascii="Arial" w:hAnsi="Arial" w:cs="Arial"/>
          <w:b/>
          <w:bCs/>
        </w:rPr>
        <w:t xml:space="preserve">RECOGNIZE </w:t>
      </w:r>
      <w:r w:rsidRPr="00635675">
        <w:rPr>
          <w:rFonts w:ascii="Arial" w:hAnsi="Arial" w:cs="Arial"/>
          <w:b/>
          <w:bCs/>
          <w:u w:val="single"/>
        </w:rPr>
        <w:t>THEIR</w:t>
      </w:r>
      <w:r w:rsidRPr="00635675">
        <w:rPr>
          <w:rFonts w:ascii="Arial" w:hAnsi="Arial" w:cs="Arial"/>
          <w:b/>
          <w:bCs/>
        </w:rPr>
        <w:t xml:space="preserve"> PERSPECTIVE</w:t>
      </w:r>
      <w:r w:rsidRPr="00635675">
        <w:rPr>
          <w:rFonts w:ascii="Arial" w:hAnsi="Arial" w:cs="Arial"/>
          <w:b/>
          <w:bCs/>
        </w:rPr>
        <w:br/>
      </w:r>
      <w:proofErr w:type="gramStart"/>
      <w:r w:rsidR="006D47F8">
        <w:rPr>
          <w:rFonts w:ascii="Arial" w:hAnsi="Arial" w:cs="Arial"/>
        </w:rPr>
        <w:t>This</w:t>
      </w:r>
      <w:proofErr w:type="gramEnd"/>
      <w:r w:rsidR="006D47F8">
        <w:rPr>
          <w:rFonts w:ascii="Arial" w:hAnsi="Arial" w:cs="Arial"/>
        </w:rPr>
        <w:t xml:space="preserve"> is about </w:t>
      </w:r>
      <w:r w:rsidR="006D47F8" w:rsidRPr="006D47F8">
        <w:rPr>
          <w:rFonts w:ascii="Arial" w:hAnsi="Arial" w:cs="Arial"/>
          <w:b/>
        </w:rPr>
        <w:t>c</w:t>
      </w:r>
      <w:r w:rsidR="009A44D4" w:rsidRPr="006D47F8">
        <w:rPr>
          <w:rFonts w:ascii="Arial" w:hAnsi="Arial" w:cs="Arial"/>
          <w:b/>
        </w:rPr>
        <w:t>onfirm</w:t>
      </w:r>
      <w:r w:rsidR="006D47F8" w:rsidRPr="006D47F8">
        <w:rPr>
          <w:rFonts w:ascii="Arial" w:hAnsi="Arial" w:cs="Arial"/>
          <w:b/>
        </w:rPr>
        <w:t>ing</w:t>
      </w:r>
      <w:r w:rsidR="00F92CF6" w:rsidRPr="00635675">
        <w:rPr>
          <w:rFonts w:ascii="Arial" w:hAnsi="Arial" w:cs="Arial"/>
        </w:rPr>
        <w:t xml:space="preserve"> </w:t>
      </w:r>
      <w:r w:rsidR="00E93D2C" w:rsidRPr="00635675">
        <w:rPr>
          <w:rFonts w:ascii="Arial" w:hAnsi="Arial" w:cs="Arial"/>
        </w:rPr>
        <w:t>your understanding of</w:t>
      </w:r>
      <w:r w:rsidR="009A44D4" w:rsidRPr="00635675">
        <w:rPr>
          <w:rFonts w:ascii="Arial" w:hAnsi="Arial" w:cs="Arial"/>
        </w:rPr>
        <w:t xml:space="preserve"> what the custome</w:t>
      </w:r>
      <w:r w:rsidR="006D47F8">
        <w:rPr>
          <w:rFonts w:ascii="Arial" w:hAnsi="Arial" w:cs="Arial"/>
        </w:rPr>
        <w:t xml:space="preserve">r is telling you. For example, </w:t>
      </w:r>
      <w:r w:rsidR="00E93D2C" w:rsidRPr="00635675">
        <w:rPr>
          <w:rFonts w:ascii="Arial" w:hAnsi="Arial" w:cs="Arial"/>
        </w:rPr>
        <w:t>“</w:t>
      </w:r>
      <w:r w:rsidR="003E70FA" w:rsidRPr="00635675">
        <w:rPr>
          <w:rFonts w:ascii="Arial" w:hAnsi="Arial" w:cs="Arial"/>
        </w:rPr>
        <w:t xml:space="preserve">Let </w:t>
      </w:r>
      <w:r w:rsidR="00481880" w:rsidRPr="00635675">
        <w:rPr>
          <w:rFonts w:ascii="Arial" w:hAnsi="Arial" w:cs="Arial"/>
        </w:rPr>
        <w:t>me</w:t>
      </w:r>
      <w:r w:rsidR="006D47F8">
        <w:rPr>
          <w:rFonts w:ascii="Arial" w:hAnsi="Arial" w:cs="Arial"/>
        </w:rPr>
        <w:t xml:space="preserve"> check that</w:t>
      </w:r>
      <w:r w:rsidR="003E70FA" w:rsidRPr="00635675">
        <w:rPr>
          <w:rFonts w:ascii="Arial" w:hAnsi="Arial" w:cs="Arial"/>
        </w:rPr>
        <w:t xml:space="preserve"> I got this right</w:t>
      </w:r>
      <w:r w:rsidR="00E93D2C" w:rsidRPr="00635675">
        <w:rPr>
          <w:rFonts w:ascii="Arial" w:hAnsi="Arial" w:cs="Arial"/>
        </w:rPr>
        <w:t>…”</w:t>
      </w:r>
      <w:r w:rsidR="006D47F8">
        <w:rPr>
          <w:rFonts w:ascii="Arial" w:hAnsi="Arial" w:cs="Arial"/>
        </w:rPr>
        <w:t xml:space="preserve">, and then go through the points to ensure that you are aligned. </w:t>
      </w:r>
      <w:r w:rsidR="00677D2E" w:rsidRPr="00635675">
        <w:rPr>
          <w:rFonts w:ascii="Arial" w:hAnsi="Arial" w:cs="Arial"/>
        </w:rPr>
        <w:br/>
        <w:t xml:space="preserve">A </w:t>
      </w:r>
      <w:r w:rsidR="00677D2E" w:rsidRPr="006D47F8">
        <w:rPr>
          <w:rFonts w:ascii="Arial" w:hAnsi="Arial" w:cs="Arial"/>
          <w:b/>
        </w:rPr>
        <w:t>competent</w:t>
      </w:r>
      <w:r w:rsidR="00677D2E" w:rsidRPr="00635675">
        <w:rPr>
          <w:rFonts w:ascii="Arial" w:hAnsi="Arial" w:cs="Arial"/>
        </w:rPr>
        <w:t xml:space="preserve"> person would </w:t>
      </w:r>
      <w:r w:rsidR="006D47F8">
        <w:rPr>
          <w:rFonts w:ascii="Arial" w:hAnsi="Arial" w:cs="Arial"/>
        </w:rPr>
        <w:t xml:space="preserve">start to </w:t>
      </w:r>
      <w:r w:rsidR="00677D2E" w:rsidRPr="00635675">
        <w:rPr>
          <w:rFonts w:ascii="Arial" w:hAnsi="Arial" w:cs="Arial"/>
        </w:rPr>
        <w:t xml:space="preserve">explain </w:t>
      </w:r>
      <w:r w:rsidR="00677D2E" w:rsidRPr="00635675">
        <w:rPr>
          <w:rFonts w:ascii="Arial" w:hAnsi="Arial" w:cs="Arial"/>
          <w:b/>
          <w:bCs/>
        </w:rPr>
        <w:t>his</w:t>
      </w:r>
      <w:r w:rsidR="006D47F8">
        <w:rPr>
          <w:rFonts w:ascii="Arial" w:hAnsi="Arial" w:cs="Arial"/>
          <w:b/>
          <w:bCs/>
        </w:rPr>
        <w:t>/her</w:t>
      </w:r>
      <w:r w:rsidR="00677D2E" w:rsidRPr="00635675">
        <w:rPr>
          <w:rFonts w:ascii="Arial" w:hAnsi="Arial" w:cs="Arial"/>
        </w:rPr>
        <w:t xml:space="preserve"> views. </w:t>
      </w:r>
      <w:r w:rsidR="00677D2E" w:rsidRPr="00635675">
        <w:rPr>
          <w:rFonts w:ascii="Arial" w:hAnsi="Arial" w:cs="Arial"/>
        </w:rPr>
        <w:br/>
        <w:t xml:space="preserve">The </w:t>
      </w:r>
      <w:r w:rsidR="00677D2E" w:rsidRPr="00635675">
        <w:rPr>
          <w:rFonts w:ascii="Arial" w:hAnsi="Arial" w:cs="Arial"/>
          <w:b/>
          <w:bCs/>
        </w:rPr>
        <w:t>outstanding</w:t>
      </w:r>
      <w:r w:rsidR="00677D2E" w:rsidRPr="00635675">
        <w:rPr>
          <w:rFonts w:ascii="Arial" w:hAnsi="Arial" w:cs="Arial"/>
        </w:rPr>
        <w:t xml:space="preserve"> approach is to m</w:t>
      </w:r>
      <w:r w:rsidR="003E70FA" w:rsidRPr="00635675">
        <w:rPr>
          <w:rFonts w:ascii="Arial" w:hAnsi="Arial" w:cs="Arial"/>
        </w:rPr>
        <w:t xml:space="preserve">ake sure </w:t>
      </w:r>
      <w:r w:rsidR="00677D2E" w:rsidRPr="00635675">
        <w:rPr>
          <w:rFonts w:ascii="Arial" w:hAnsi="Arial" w:cs="Arial"/>
        </w:rPr>
        <w:t>the customer knows</w:t>
      </w:r>
      <w:r w:rsidR="003E70FA" w:rsidRPr="00635675">
        <w:rPr>
          <w:rFonts w:ascii="Arial" w:hAnsi="Arial" w:cs="Arial"/>
        </w:rPr>
        <w:t xml:space="preserve"> that you are interested, that you understand</w:t>
      </w:r>
      <w:r w:rsidR="00481880" w:rsidRPr="00635675">
        <w:rPr>
          <w:rFonts w:ascii="Arial" w:hAnsi="Arial" w:cs="Arial"/>
        </w:rPr>
        <w:t>,</w:t>
      </w:r>
      <w:r w:rsidR="003E70FA" w:rsidRPr="00635675">
        <w:rPr>
          <w:rFonts w:ascii="Arial" w:hAnsi="Arial" w:cs="Arial"/>
        </w:rPr>
        <w:t xml:space="preserve"> and that you want to help</w:t>
      </w:r>
      <w:r w:rsidR="006D47F8">
        <w:rPr>
          <w:rFonts w:ascii="Arial" w:hAnsi="Arial" w:cs="Arial"/>
        </w:rPr>
        <w:t xml:space="preserve"> them fix this</w:t>
      </w:r>
      <w:r w:rsidR="003E70FA" w:rsidRPr="00635675">
        <w:rPr>
          <w:rFonts w:ascii="Arial" w:hAnsi="Arial" w:cs="Arial"/>
        </w:rPr>
        <w:t>.</w:t>
      </w:r>
      <w:r w:rsidR="00F710C3" w:rsidRPr="00635675">
        <w:rPr>
          <w:rFonts w:ascii="Arial" w:hAnsi="Arial" w:cs="Arial"/>
        </w:rPr>
        <w:t xml:space="preserve"> </w:t>
      </w:r>
      <w:r w:rsidR="006D47F8">
        <w:rPr>
          <w:rFonts w:ascii="Arial" w:hAnsi="Arial" w:cs="Arial"/>
        </w:rPr>
        <w:br/>
      </w:r>
    </w:p>
    <w:p w14:paraId="4BB03E2A" w14:textId="30124312" w:rsidR="00F21657" w:rsidRPr="00635675" w:rsidRDefault="00B303D9" w:rsidP="004E30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35675">
        <w:rPr>
          <w:rFonts w:ascii="Arial" w:hAnsi="Arial" w:cs="Arial"/>
          <w:b/>
          <w:bCs/>
        </w:rPr>
        <w:t>“</w:t>
      </w:r>
      <w:r w:rsidR="003E70FA" w:rsidRPr="00635675">
        <w:rPr>
          <w:rFonts w:ascii="Arial" w:hAnsi="Arial" w:cs="Arial"/>
          <w:b/>
          <w:bCs/>
        </w:rPr>
        <w:t>I GOT THIS</w:t>
      </w:r>
      <w:r w:rsidRPr="00635675">
        <w:rPr>
          <w:rFonts w:ascii="Arial" w:hAnsi="Arial" w:cs="Arial"/>
        </w:rPr>
        <w:t>”</w:t>
      </w:r>
      <w:r w:rsidR="003E70FA" w:rsidRPr="00635675">
        <w:rPr>
          <w:rFonts w:ascii="Arial" w:hAnsi="Arial" w:cs="Arial"/>
        </w:rPr>
        <w:br/>
      </w:r>
      <w:r w:rsidR="00705E66">
        <w:rPr>
          <w:rFonts w:ascii="Arial" w:hAnsi="Arial" w:cs="Arial"/>
        </w:rPr>
        <w:t>This is where we s</w:t>
      </w:r>
      <w:r w:rsidR="00FA4C55" w:rsidRPr="00635675">
        <w:rPr>
          <w:rFonts w:ascii="Arial" w:hAnsi="Arial" w:cs="Arial"/>
        </w:rPr>
        <w:t xml:space="preserve">how the customer that </w:t>
      </w:r>
      <w:r w:rsidR="00705E66">
        <w:rPr>
          <w:rFonts w:ascii="Arial" w:hAnsi="Arial" w:cs="Arial"/>
        </w:rPr>
        <w:t>we</w:t>
      </w:r>
      <w:r w:rsidR="00FA4C55" w:rsidRPr="00635675">
        <w:rPr>
          <w:rFonts w:ascii="Arial" w:hAnsi="Arial" w:cs="Arial"/>
        </w:rPr>
        <w:t xml:space="preserve"> have already started working towards a solution</w:t>
      </w:r>
      <w:r w:rsidR="00705E66">
        <w:rPr>
          <w:rFonts w:ascii="Arial" w:hAnsi="Arial" w:cs="Arial"/>
        </w:rPr>
        <w:t xml:space="preserve">. For example, it may be that you’ve already contacted the factory to book or reserve material for any remakes, or that we’ve already started engaging with the technicians </w:t>
      </w:r>
      <w:r w:rsidR="00CE35FB">
        <w:rPr>
          <w:rFonts w:ascii="Arial" w:hAnsi="Arial" w:cs="Arial"/>
        </w:rPr>
        <w:t xml:space="preserve">to work towards the solution. </w:t>
      </w:r>
      <w:r w:rsidR="00705E66">
        <w:rPr>
          <w:rFonts w:ascii="Arial" w:hAnsi="Arial" w:cs="Arial"/>
        </w:rPr>
        <w:br/>
      </w:r>
      <w:r w:rsidR="00677D2E" w:rsidRPr="00635675">
        <w:rPr>
          <w:rFonts w:ascii="Arial" w:hAnsi="Arial" w:cs="Arial"/>
        </w:rPr>
        <w:t xml:space="preserve">A </w:t>
      </w:r>
      <w:r w:rsidR="00677D2E" w:rsidRPr="00CE35FB">
        <w:rPr>
          <w:rFonts w:ascii="Arial" w:hAnsi="Arial" w:cs="Arial"/>
          <w:b/>
        </w:rPr>
        <w:t>competent</w:t>
      </w:r>
      <w:r w:rsidR="00677D2E" w:rsidRPr="00635675">
        <w:rPr>
          <w:rFonts w:ascii="Arial" w:hAnsi="Arial" w:cs="Arial"/>
        </w:rPr>
        <w:t xml:space="preserve"> person </w:t>
      </w:r>
      <w:r w:rsidR="00CE35FB">
        <w:rPr>
          <w:rFonts w:ascii="Arial" w:hAnsi="Arial" w:cs="Arial"/>
        </w:rPr>
        <w:t>would want</w:t>
      </w:r>
      <w:r w:rsidR="00677D2E" w:rsidRPr="00635675">
        <w:rPr>
          <w:rFonts w:ascii="Arial" w:hAnsi="Arial" w:cs="Arial"/>
        </w:rPr>
        <w:t xml:space="preserve"> to start with</w:t>
      </w:r>
      <w:r w:rsidR="00CE35FB">
        <w:rPr>
          <w:rFonts w:ascii="Arial" w:hAnsi="Arial" w:cs="Arial"/>
        </w:rPr>
        <w:t xml:space="preserve"> terms and conditions, and asked the customer that they’ve got to sign documents before we can start to do anything. </w:t>
      </w:r>
      <w:r w:rsidR="00CE35FB">
        <w:rPr>
          <w:rFonts w:ascii="Arial" w:hAnsi="Arial" w:cs="Arial"/>
        </w:rPr>
        <w:br/>
      </w:r>
      <w:r w:rsidR="00677D2E" w:rsidRPr="00635675">
        <w:rPr>
          <w:rFonts w:ascii="Arial" w:hAnsi="Arial" w:cs="Arial"/>
        </w:rPr>
        <w:t xml:space="preserve">The </w:t>
      </w:r>
      <w:r w:rsidR="00677D2E" w:rsidRPr="00635675">
        <w:rPr>
          <w:rFonts w:ascii="Arial" w:hAnsi="Arial" w:cs="Arial"/>
          <w:b/>
          <w:bCs/>
        </w:rPr>
        <w:t>outstanding</w:t>
      </w:r>
      <w:r w:rsidR="00677D2E" w:rsidRPr="00635675">
        <w:rPr>
          <w:rFonts w:ascii="Arial" w:hAnsi="Arial" w:cs="Arial"/>
        </w:rPr>
        <w:t xml:space="preserve"> approach is to </w:t>
      </w:r>
      <w:r w:rsidR="00677D2E" w:rsidRPr="00CE35FB">
        <w:rPr>
          <w:rFonts w:ascii="Arial" w:hAnsi="Arial" w:cs="Arial"/>
          <w:b/>
        </w:rPr>
        <w:t>lean in</w:t>
      </w:r>
      <w:r w:rsidR="00677D2E" w:rsidRPr="00635675">
        <w:rPr>
          <w:rFonts w:ascii="Arial" w:hAnsi="Arial" w:cs="Arial"/>
        </w:rPr>
        <w:t>. You show that you</w:t>
      </w:r>
      <w:r w:rsidR="00CE35FB">
        <w:rPr>
          <w:rFonts w:ascii="Arial" w:hAnsi="Arial" w:cs="Arial"/>
        </w:rPr>
        <w:t xml:space="preserve"> </w:t>
      </w:r>
      <w:r w:rsidR="00CE35FB" w:rsidRPr="00CE35FB">
        <w:rPr>
          <w:rFonts w:ascii="Arial" w:hAnsi="Arial" w:cs="Arial"/>
          <w:b/>
        </w:rPr>
        <w:t>want</w:t>
      </w:r>
      <w:r w:rsidR="00CE35FB">
        <w:rPr>
          <w:rFonts w:ascii="Arial" w:hAnsi="Arial" w:cs="Arial"/>
        </w:rPr>
        <w:t xml:space="preserve"> to</w:t>
      </w:r>
      <w:r w:rsidR="00677D2E" w:rsidRPr="00635675">
        <w:rPr>
          <w:rFonts w:ascii="Arial" w:hAnsi="Arial" w:cs="Arial"/>
        </w:rPr>
        <w:t xml:space="preserve"> </w:t>
      </w:r>
      <w:r w:rsidR="003C28A1" w:rsidRPr="00635675">
        <w:rPr>
          <w:rFonts w:ascii="Arial" w:hAnsi="Arial" w:cs="Arial"/>
        </w:rPr>
        <w:t xml:space="preserve">take </w:t>
      </w:r>
      <w:r w:rsidR="00CE35FB">
        <w:rPr>
          <w:rFonts w:ascii="Arial" w:hAnsi="Arial" w:cs="Arial"/>
          <w:b/>
          <w:bCs/>
        </w:rPr>
        <w:t>F</w:t>
      </w:r>
      <w:r w:rsidR="003C28A1" w:rsidRPr="00635675">
        <w:rPr>
          <w:rFonts w:ascii="Arial" w:hAnsi="Arial" w:cs="Arial"/>
          <w:b/>
          <w:bCs/>
        </w:rPr>
        <w:t xml:space="preserve">ull </w:t>
      </w:r>
      <w:r w:rsidR="00CE35FB">
        <w:rPr>
          <w:rFonts w:ascii="Arial" w:hAnsi="Arial" w:cs="Arial"/>
          <w:b/>
          <w:bCs/>
        </w:rPr>
        <w:t>R</w:t>
      </w:r>
      <w:r w:rsidR="003C28A1" w:rsidRPr="00635675">
        <w:rPr>
          <w:rFonts w:ascii="Arial" w:hAnsi="Arial" w:cs="Arial"/>
          <w:b/>
          <w:bCs/>
        </w:rPr>
        <w:t>esponsibility</w:t>
      </w:r>
      <w:r w:rsidR="00CE35FB" w:rsidRPr="00CE35FB">
        <w:rPr>
          <w:rFonts w:ascii="Arial" w:hAnsi="Arial" w:cs="Arial"/>
          <w:bCs/>
        </w:rPr>
        <w:t>,</w:t>
      </w:r>
      <w:r w:rsidR="00045BC8" w:rsidRPr="00CE35FB">
        <w:rPr>
          <w:rFonts w:ascii="Arial" w:hAnsi="Arial" w:cs="Arial"/>
        </w:rPr>
        <w:t xml:space="preserve"> </w:t>
      </w:r>
      <w:r w:rsidR="009A44D4" w:rsidRPr="00635675">
        <w:rPr>
          <w:rFonts w:ascii="Arial" w:hAnsi="Arial" w:cs="Arial"/>
        </w:rPr>
        <w:t>regardless</w:t>
      </w:r>
      <w:r w:rsidR="00045BC8" w:rsidRPr="00635675">
        <w:rPr>
          <w:rFonts w:ascii="Arial" w:hAnsi="Arial" w:cs="Arial"/>
        </w:rPr>
        <w:t xml:space="preserve"> of </w:t>
      </w:r>
      <w:r w:rsidR="00CE35FB" w:rsidRPr="00635675">
        <w:rPr>
          <w:rFonts w:ascii="Arial" w:hAnsi="Arial" w:cs="Arial"/>
        </w:rPr>
        <w:t>whose</w:t>
      </w:r>
      <w:r w:rsidR="00045BC8" w:rsidRPr="00635675">
        <w:rPr>
          <w:rFonts w:ascii="Arial" w:hAnsi="Arial" w:cs="Arial"/>
        </w:rPr>
        <w:t xml:space="preserve"> fault this is</w:t>
      </w:r>
      <w:r w:rsidR="00CE35FB">
        <w:rPr>
          <w:rFonts w:ascii="Arial" w:hAnsi="Arial" w:cs="Arial"/>
        </w:rPr>
        <w:t>,</w:t>
      </w:r>
      <w:r w:rsidR="00045BC8" w:rsidRPr="00635675">
        <w:rPr>
          <w:rFonts w:ascii="Arial" w:hAnsi="Arial" w:cs="Arial"/>
        </w:rPr>
        <w:t xml:space="preserve"> or even if it is </w:t>
      </w:r>
      <w:r w:rsidR="00F9359E" w:rsidRPr="00635675">
        <w:rPr>
          <w:rFonts w:ascii="Arial" w:hAnsi="Arial" w:cs="Arial"/>
        </w:rPr>
        <w:t xml:space="preserve">not </w:t>
      </w:r>
      <w:r w:rsidR="00045BC8" w:rsidRPr="00635675">
        <w:rPr>
          <w:rFonts w:ascii="Arial" w:hAnsi="Arial" w:cs="Arial"/>
        </w:rPr>
        <w:t xml:space="preserve">a board fault, YOU </w:t>
      </w:r>
      <w:r w:rsidR="00045BC8" w:rsidRPr="00635675">
        <w:rPr>
          <w:rFonts w:ascii="Arial" w:hAnsi="Arial" w:cs="Arial"/>
        </w:rPr>
        <w:lastRenderedPageBreak/>
        <w:t xml:space="preserve">want to help them find the best solution to </w:t>
      </w:r>
      <w:r w:rsidR="00CE35FB">
        <w:rPr>
          <w:rFonts w:ascii="Arial" w:hAnsi="Arial" w:cs="Arial"/>
        </w:rPr>
        <w:t>their</w:t>
      </w:r>
      <w:r w:rsidR="00045BC8" w:rsidRPr="00635675">
        <w:rPr>
          <w:rFonts w:ascii="Arial" w:hAnsi="Arial" w:cs="Arial"/>
        </w:rPr>
        <w:t xml:space="preserve"> problem.</w:t>
      </w:r>
      <w:r w:rsidR="00CE35FB">
        <w:rPr>
          <w:rFonts w:ascii="Arial" w:hAnsi="Arial" w:cs="Arial"/>
        </w:rPr>
        <w:br/>
      </w:r>
    </w:p>
    <w:p w14:paraId="699120B4" w14:textId="64805A9F" w:rsidR="00FA4C55" w:rsidRPr="00635675" w:rsidRDefault="00F21657" w:rsidP="004E30B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35675">
        <w:rPr>
          <w:rFonts w:ascii="Arial" w:hAnsi="Arial" w:cs="Arial"/>
          <w:b/>
          <w:bCs/>
        </w:rPr>
        <w:t>SOLUTIONS</w:t>
      </w:r>
      <w:r w:rsidRPr="00635675">
        <w:rPr>
          <w:rFonts w:ascii="Arial" w:hAnsi="Arial" w:cs="Arial"/>
          <w:b/>
          <w:bCs/>
        </w:rPr>
        <w:br/>
      </w:r>
      <w:proofErr w:type="gramStart"/>
      <w:r w:rsidR="00FA4C55" w:rsidRPr="00635675">
        <w:rPr>
          <w:rFonts w:ascii="Arial" w:hAnsi="Arial" w:cs="Arial"/>
        </w:rPr>
        <w:t>This</w:t>
      </w:r>
      <w:proofErr w:type="gramEnd"/>
      <w:r w:rsidR="00FA4C55" w:rsidRPr="00635675">
        <w:rPr>
          <w:rFonts w:ascii="Arial" w:hAnsi="Arial" w:cs="Arial"/>
        </w:rPr>
        <w:t xml:space="preserve"> is a big subject</w:t>
      </w:r>
      <w:r w:rsidR="00CE35FB">
        <w:rPr>
          <w:rFonts w:ascii="Arial" w:hAnsi="Arial" w:cs="Arial"/>
        </w:rPr>
        <w:t xml:space="preserve">, so I’m going to talk about this in a little bit more detail in the </w:t>
      </w:r>
      <w:r w:rsidR="00FA4C55" w:rsidRPr="00635675">
        <w:rPr>
          <w:rFonts w:ascii="Arial" w:hAnsi="Arial" w:cs="Arial"/>
        </w:rPr>
        <w:t xml:space="preserve">next </w:t>
      </w:r>
      <w:r w:rsidR="00CE35FB">
        <w:rPr>
          <w:rFonts w:ascii="Arial" w:hAnsi="Arial" w:cs="Arial"/>
        </w:rPr>
        <w:t>session</w:t>
      </w:r>
      <w:r w:rsidR="00FA4C55" w:rsidRPr="00635675">
        <w:rPr>
          <w:rFonts w:ascii="Arial" w:hAnsi="Arial" w:cs="Arial"/>
        </w:rPr>
        <w:t xml:space="preserve">. </w:t>
      </w:r>
    </w:p>
    <w:p w14:paraId="18AF72D6" w14:textId="6C8D9897" w:rsidR="00FA4C55" w:rsidRPr="00635675" w:rsidRDefault="00CE35FB" w:rsidP="00FA4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Now, there are </w:t>
      </w:r>
      <w:r w:rsidR="00FA4C55" w:rsidRPr="00635675">
        <w:rPr>
          <w:rFonts w:ascii="Arial" w:hAnsi="Arial" w:cs="Arial"/>
        </w:rPr>
        <w:t>five steps</w:t>
      </w:r>
      <w:r>
        <w:rPr>
          <w:rFonts w:ascii="Arial" w:hAnsi="Arial" w:cs="Arial"/>
        </w:rPr>
        <w:t xml:space="preserve"> that we’ve gone through</w:t>
      </w:r>
      <w:r w:rsidR="00FA4C55" w:rsidRPr="006356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And quite i</w:t>
      </w:r>
      <w:r w:rsidR="00FA4C55" w:rsidRPr="00635675">
        <w:rPr>
          <w:rFonts w:ascii="Arial" w:hAnsi="Arial" w:cs="Arial"/>
        </w:rPr>
        <w:t xml:space="preserve">ncidentally, this process spells </w:t>
      </w:r>
      <w:r w:rsidR="00FA4C55" w:rsidRPr="00CE35FB">
        <w:rPr>
          <w:rFonts w:ascii="Arial" w:hAnsi="Arial" w:cs="Arial"/>
          <w:b/>
        </w:rPr>
        <w:t>CHRIS</w:t>
      </w:r>
      <w:r w:rsidR="00FA4C55" w:rsidRPr="00635675">
        <w:rPr>
          <w:rFonts w:ascii="Arial" w:hAnsi="Arial" w:cs="Arial"/>
        </w:rPr>
        <w:t xml:space="preserve">. What an amazing coincidence! Easy to remember, isn’t it? </w:t>
      </w:r>
      <w:r>
        <w:rPr>
          <w:rFonts w:ascii="Arial" w:hAnsi="Arial" w:cs="Arial"/>
        </w:rPr>
        <w:t xml:space="preserve">Well, at least </w:t>
      </w:r>
      <w:r w:rsidR="00FA4C55" w:rsidRPr="00635675">
        <w:rPr>
          <w:rFonts w:ascii="Arial" w:hAnsi="Arial" w:cs="Arial"/>
        </w:rPr>
        <w:t>I think it is.</w:t>
      </w:r>
      <w:r w:rsidR="00241505" w:rsidRPr="00635675">
        <w:rPr>
          <w:rFonts w:ascii="Arial" w:hAnsi="Arial" w:cs="Arial"/>
        </w:rPr>
        <w:t xml:space="preserve"> </w:t>
      </w:r>
      <w:r w:rsidR="00EA19D8" w:rsidRPr="00635675">
        <w:rPr>
          <w:rFonts w:ascii="Arial" w:hAnsi="Arial" w:cs="Arial"/>
        </w:rPr>
        <w:t xml:space="preserve">  </w:t>
      </w:r>
    </w:p>
    <w:p w14:paraId="097F7F1D" w14:textId="2D269C48" w:rsidR="0056074A" w:rsidRDefault="005607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8BD6C" w14:textId="46D995FB" w:rsidR="000B3C45" w:rsidRPr="00635675" w:rsidRDefault="00C357B5" w:rsidP="00920F4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35675">
        <w:rPr>
          <w:rFonts w:ascii="Arial" w:hAnsi="Arial" w:cs="Arial"/>
          <w:b/>
          <w:sz w:val="28"/>
          <w:szCs w:val="28"/>
        </w:rPr>
        <w:lastRenderedPageBreak/>
        <w:t>Solutions</w:t>
      </w:r>
    </w:p>
    <w:p w14:paraId="5E39B9DC" w14:textId="04E1294E" w:rsidR="0027278A" w:rsidRPr="00635675" w:rsidRDefault="003A790C" w:rsidP="0027278A">
      <w:pPr>
        <w:rPr>
          <w:rFonts w:ascii="Arial" w:hAnsi="Arial" w:cs="Arial"/>
        </w:rPr>
      </w:pPr>
      <w:r w:rsidRPr="00635675">
        <w:rPr>
          <w:rFonts w:ascii="Arial" w:hAnsi="Arial" w:cs="Arial"/>
        </w:rPr>
        <w:t>Sometimes, complaint handling is quite difficult</w:t>
      </w:r>
      <w:r w:rsidR="004D33C2" w:rsidRPr="00635675">
        <w:rPr>
          <w:rFonts w:ascii="Arial" w:hAnsi="Arial" w:cs="Arial"/>
        </w:rPr>
        <w:t xml:space="preserve">, </w:t>
      </w:r>
      <w:r w:rsidRPr="00635675">
        <w:rPr>
          <w:rFonts w:ascii="Arial" w:hAnsi="Arial" w:cs="Arial"/>
        </w:rPr>
        <w:t xml:space="preserve">even with an </w:t>
      </w:r>
      <w:r w:rsidRPr="00635675">
        <w:rPr>
          <w:rFonts w:ascii="Arial" w:hAnsi="Arial" w:cs="Arial"/>
          <w:b/>
          <w:bCs/>
        </w:rPr>
        <w:t>outstanding</w:t>
      </w:r>
      <w:r w:rsidRPr="00635675">
        <w:rPr>
          <w:rFonts w:ascii="Arial" w:hAnsi="Arial" w:cs="Arial"/>
        </w:rPr>
        <w:t xml:space="preserve"> mindset. </w:t>
      </w:r>
      <w:r w:rsidR="0027278A" w:rsidRPr="00635675">
        <w:rPr>
          <w:rFonts w:ascii="Arial" w:hAnsi="Arial" w:cs="Arial"/>
        </w:rPr>
        <w:t xml:space="preserve">There WILL be times </w:t>
      </w:r>
      <w:r w:rsidR="004D33C2" w:rsidRPr="00635675">
        <w:rPr>
          <w:rFonts w:ascii="Arial" w:hAnsi="Arial" w:cs="Arial"/>
        </w:rPr>
        <w:t xml:space="preserve">when you and the customer </w:t>
      </w:r>
      <w:r w:rsidR="0027278A" w:rsidRPr="00635675">
        <w:rPr>
          <w:rFonts w:ascii="Arial" w:hAnsi="Arial" w:cs="Arial"/>
        </w:rPr>
        <w:t>do not agree on the ‘facts’</w:t>
      </w:r>
      <w:r w:rsidR="0056074A">
        <w:rPr>
          <w:rFonts w:ascii="Arial" w:hAnsi="Arial" w:cs="Arial"/>
        </w:rPr>
        <w:t xml:space="preserve">. For example, </w:t>
      </w:r>
      <w:r w:rsidR="0027278A" w:rsidRPr="00635675">
        <w:rPr>
          <w:rFonts w:ascii="Arial" w:hAnsi="Arial" w:cs="Arial"/>
        </w:rPr>
        <w:t>boards</w:t>
      </w:r>
      <w:r w:rsidR="0056074A">
        <w:rPr>
          <w:rFonts w:ascii="Arial" w:hAnsi="Arial" w:cs="Arial"/>
        </w:rPr>
        <w:t xml:space="preserve"> that are</w:t>
      </w:r>
      <w:r w:rsidR="0027278A" w:rsidRPr="00635675">
        <w:rPr>
          <w:rFonts w:ascii="Arial" w:hAnsi="Arial" w:cs="Arial"/>
        </w:rPr>
        <w:t xml:space="preserve"> late against </w:t>
      </w:r>
      <w:r w:rsidR="0056074A">
        <w:rPr>
          <w:rFonts w:ascii="Arial" w:hAnsi="Arial" w:cs="Arial"/>
        </w:rPr>
        <w:t xml:space="preserve">the </w:t>
      </w:r>
      <w:r w:rsidR="0027278A" w:rsidRPr="00635675">
        <w:rPr>
          <w:rFonts w:ascii="Arial" w:hAnsi="Arial" w:cs="Arial"/>
        </w:rPr>
        <w:t xml:space="preserve">REQUESTED date, </w:t>
      </w:r>
      <w:r w:rsidR="0056074A">
        <w:rPr>
          <w:rFonts w:ascii="Arial" w:hAnsi="Arial" w:cs="Arial"/>
        </w:rPr>
        <w:t xml:space="preserve">yet on time </w:t>
      </w:r>
      <w:r w:rsidR="0027278A" w:rsidRPr="00635675">
        <w:rPr>
          <w:rFonts w:ascii="Arial" w:hAnsi="Arial" w:cs="Arial"/>
        </w:rPr>
        <w:t xml:space="preserve">against </w:t>
      </w:r>
      <w:r w:rsidR="0056074A">
        <w:rPr>
          <w:rFonts w:ascii="Arial" w:hAnsi="Arial" w:cs="Arial"/>
        </w:rPr>
        <w:t xml:space="preserve">the </w:t>
      </w:r>
      <w:r w:rsidR="0027278A" w:rsidRPr="00635675">
        <w:rPr>
          <w:rFonts w:ascii="Arial" w:hAnsi="Arial" w:cs="Arial"/>
        </w:rPr>
        <w:t>CONFIRMED date</w:t>
      </w:r>
      <w:r w:rsidR="0056074A">
        <w:rPr>
          <w:rFonts w:ascii="Arial" w:hAnsi="Arial" w:cs="Arial"/>
        </w:rPr>
        <w:t xml:space="preserve">. Or, </w:t>
      </w:r>
      <w:r w:rsidR="0027278A" w:rsidRPr="00635675">
        <w:rPr>
          <w:rFonts w:ascii="Arial" w:hAnsi="Arial" w:cs="Arial"/>
        </w:rPr>
        <w:t xml:space="preserve">when the </w:t>
      </w:r>
      <w:r w:rsidR="0056074A">
        <w:rPr>
          <w:rFonts w:ascii="Arial" w:hAnsi="Arial" w:cs="Arial"/>
        </w:rPr>
        <w:t>board</w:t>
      </w:r>
      <w:r w:rsidR="0027278A" w:rsidRPr="00635675">
        <w:rPr>
          <w:rFonts w:ascii="Arial" w:hAnsi="Arial" w:cs="Arial"/>
        </w:rPr>
        <w:t xml:space="preserve"> meets the</w:t>
      </w:r>
      <w:r w:rsidR="0056074A">
        <w:rPr>
          <w:rFonts w:ascii="Arial" w:hAnsi="Arial" w:cs="Arial"/>
        </w:rPr>
        <w:t xml:space="preserve"> technical</w:t>
      </w:r>
      <w:r w:rsidR="0027278A" w:rsidRPr="00635675">
        <w:rPr>
          <w:rFonts w:ascii="Arial" w:hAnsi="Arial" w:cs="Arial"/>
        </w:rPr>
        <w:t xml:space="preserve"> specification, but i</w:t>
      </w:r>
      <w:r w:rsidR="0056074A">
        <w:rPr>
          <w:rFonts w:ascii="Arial" w:hAnsi="Arial" w:cs="Arial"/>
        </w:rPr>
        <w:t xml:space="preserve">s perhaps </w:t>
      </w:r>
      <w:r w:rsidR="0027278A" w:rsidRPr="00635675">
        <w:rPr>
          <w:rFonts w:ascii="Arial" w:hAnsi="Arial" w:cs="Arial"/>
        </w:rPr>
        <w:t xml:space="preserve">not in line with what the customer </w:t>
      </w:r>
      <w:r w:rsidR="00F9359E" w:rsidRPr="00635675">
        <w:rPr>
          <w:rFonts w:ascii="Arial" w:hAnsi="Arial" w:cs="Arial"/>
        </w:rPr>
        <w:t>WISHED</w:t>
      </w:r>
      <w:r w:rsidR="0027278A" w:rsidRPr="00635675">
        <w:rPr>
          <w:rFonts w:ascii="Arial" w:hAnsi="Arial" w:cs="Arial"/>
        </w:rPr>
        <w:t xml:space="preserve"> was in the </w:t>
      </w:r>
      <w:r w:rsidR="0056074A">
        <w:rPr>
          <w:rFonts w:ascii="Arial" w:hAnsi="Arial" w:cs="Arial"/>
        </w:rPr>
        <w:t xml:space="preserve">technical </w:t>
      </w:r>
      <w:r w:rsidR="0027278A" w:rsidRPr="00635675">
        <w:rPr>
          <w:rFonts w:ascii="Arial" w:hAnsi="Arial" w:cs="Arial"/>
        </w:rPr>
        <w:t>specification</w:t>
      </w:r>
      <w:r w:rsidR="00333292" w:rsidRPr="00635675">
        <w:rPr>
          <w:rFonts w:ascii="Arial" w:hAnsi="Arial" w:cs="Arial"/>
        </w:rPr>
        <w:t xml:space="preserve">. </w:t>
      </w:r>
    </w:p>
    <w:p w14:paraId="33E0ADC7" w14:textId="7B0B9507" w:rsidR="004D33C2" w:rsidRPr="00635675" w:rsidRDefault="0056074A" w:rsidP="0027278A">
      <w:pPr>
        <w:rPr>
          <w:rFonts w:ascii="Arial" w:hAnsi="Arial" w:cs="Arial"/>
        </w:rPr>
      </w:pPr>
      <w:r>
        <w:rPr>
          <w:rFonts w:ascii="Arial" w:hAnsi="Arial" w:cs="Arial"/>
        </w:rPr>
        <w:t>And w</w:t>
      </w:r>
      <w:r w:rsidR="004D33C2" w:rsidRPr="00635675">
        <w:rPr>
          <w:rFonts w:ascii="Arial" w:hAnsi="Arial" w:cs="Arial"/>
        </w:rPr>
        <w:t xml:space="preserve">hen this happens, step </w:t>
      </w:r>
      <w:r w:rsidR="001C3EC1" w:rsidRPr="00635675">
        <w:rPr>
          <w:rFonts w:ascii="Arial" w:hAnsi="Arial" w:cs="Arial"/>
        </w:rPr>
        <w:t xml:space="preserve">4 </w:t>
      </w:r>
      <w:r w:rsidR="003D0A33" w:rsidRPr="00635675">
        <w:rPr>
          <w:rFonts w:ascii="Arial" w:hAnsi="Arial" w:cs="Arial"/>
        </w:rPr>
        <w:t xml:space="preserve">in the CHRIS-process </w:t>
      </w:r>
      <w:r>
        <w:rPr>
          <w:rFonts w:ascii="Arial" w:hAnsi="Arial" w:cs="Arial"/>
        </w:rPr>
        <w:t>–</w:t>
      </w:r>
      <w:r w:rsidR="004D33C2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4D33C2" w:rsidRPr="00635675">
        <w:rPr>
          <w:rFonts w:ascii="Arial" w:hAnsi="Arial" w:cs="Arial"/>
        </w:rPr>
        <w:t>“I GOT THIS”</w:t>
      </w:r>
      <w:r>
        <w:rPr>
          <w:rFonts w:ascii="Arial" w:hAnsi="Arial" w:cs="Arial"/>
        </w:rPr>
        <w:t xml:space="preserve">-step </w:t>
      </w:r>
      <w:r w:rsidR="004D33C2" w:rsidRPr="00635675">
        <w:rPr>
          <w:rFonts w:ascii="Arial" w:hAnsi="Arial" w:cs="Arial"/>
        </w:rPr>
        <w:t xml:space="preserve">– becomes a bit tricky. You can LEAN IN, but you do not want to take full </w:t>
      </w:r>
      <w:r w:rsidR="004D33C2" w:rsidRPr="00635675">
        <w:rPr>
          <w:rFonts w:ascii="Arial" w:hAnsi="Arial" w:cs="Arial"/>
          <w:b/>
          <w:bCs/>
        </w:rPr>
        <w:t>financial</w:t>
      </w:r>
      <w:r w:rsidR="004D33C2" w:rsidRPr="00635675">
        <w:rPr>
          <w:rFonts w:ascii="Arial" w:hAnsi="Arial" w:cs="Arial"/>
        </w:rPr>
        <w:t xml:space="preserve"> responsibility if it’s obvious that we </w:t>
      </w:r>
      <w:r w:rsidR="001C3EC1" w:rsidRPr="00635675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fulfilled the obligations of</w:t>
      </w:r>
      <w:r w:rsidR="004D33C2" w:rsidRPr="00635675">
        <w:rPr>
          <w:rFonts w:ascii="Arial" w:hAnsi="Arial" w:cs="Arial"/>
        </w:rPr>
        <w:t xml:space="preserve"> the purchase order.</w:t>
      </w:r>
      <w:r w:rsidR="001C3EC1" w:rsidRPr="00635675">
        <w:rPr>
          <w:rFonts w:ascii="Arial" w:hAnsi="Arial" w:cs="Arial"/>
        </w:rPr>
        <w:t xml:space="preserve"> </w:t>
      </w:r>
    </w:p>
    <w:p w14:paraId="17A73944" w14:textId="77777777" w:rsidR="0056074A" w:rsidRDefault="001C3EC1" w:rsidP="0027278A">
      <w:pPr>
        <w:rPr>
          <w:rFonts w:ascii="Arial" w:hAnsi="Arial" w:cs="Arial"/>
        </w:rPr>
      </w:pPr>
      <w:r w:rsidRPr="00635675">
        <w:rPr>
          <w:rFonts w:ascii="Arial" w:hAnsi="Arial" w:cs="Arial"/>
        </w:rPr>
        <w:t xml:space="preserve">For the </w:t>
      </w:r>
      <w:r w:rsidR="000B3C45" w:rsidRPr="0056074A">
        <w:rPr>
          <w:rFonts w:ascii="Arial" w:hAnsi="Arial" w:cs="Arial"/>
          <w:b/>
        </w:rPr>
        <w:t xml:space="preserve">just </w:t>
      </w:r>
      <w:r w:rsidRPr="0056074A">
        <w:rPr>
          <w:rFonts w:ascii="Arial" w:hAnsi="Arial" w:cs="Arial"/>
          <w:b/>
        </w:rPr>
        <w:t>competent</w:t>
      </w:r>
      <w:r w:rsidRPr="00635675">
        <w:rPr>
          <w:rFonts w:ascii="Arial" w:hAnsi="Arial" w:cs="Arial"/>
        </w:rPr>
        <w:t xml:space="preserve"> person, this </w:t>
      </w:r>
      <w:r w:rsidR="0056074A">
        <w:rPr>
          <w:rFonts w:ascii="Arial" w:hAnsi="Arial" w:cs="Arial"/>
        </w:rPr>
        <w:t xml:space="preserve">type of </w:t>
      </w:r>
      <w:r w:rsidRPr="00635675">
        <w:rPr>
          <w:rFonts w:ascii="Arial" w:hAnsi="Arial" w:cs="Arial"/>
        </w:rPr>
        <w:t>situation is a huge relief</w:t>
      </w:r>
      <w:r w:rsidR="0056074A">
        <w:rPr>
          <w:rFonts w:ascii="Arial" w:hAnsi="Arial" w:cs="Arial"/>
        </w:rPr>
        <w:t xml:space="preserve">; </w:t>
      </w:r>
      <w:r w:rsidR="000B3C45" w:rsidRPr="00635675">
        <w:rPr>
          <w:rFonts w:ascii="Arial" w:hAnsi="Arial" w:cs="Arial"/>
        </w:rPr>
        <w:t>“Well, call me if I can help</w:t>
      </w:r>
      <w:r w:rsidR="0056074A">
        <w:rPr>
          <w:rFonts w:ascii="Arial" w:hAnsi="Arial" w:cs="Arial"/>
        </w:rPr>
        <w:t xml:space="preserve"> you</w:t>
      </w:r>
      <w:r w:rsidR="000B3C45" w:rsidRPr="00635675">
        <w:rPr>
          <w:rFonts w:ascii="Arial" w:hAnsi="Arial" w:cs="Arial"/>
        </w:rPr>
        <w:t>. Good luck</w:t>
      </w:r>
      <w:r w:rsidR="0056074A">
        <w:rPr>
          <w:rFonts w:ascii="Arial" w:hAnsi="Arial" w:cs="Arial"/>
        </w:rPr>
        <w:t xml:space="preserve"> solving your problem</w:t>
      </w:r>
      <w:r w:rsidR="000B3C45" w:rsidRPr="00635675">
        <w:rPr>
          <w:rFonts w:ascii="Arial" w:hAnsi="Arial" w:cs="Arial"/>
        </w:rPr>
        <w:t xml:space="preserve">!” </w:t>
      </w:r>
      <w:r w:rsidRPr="00635675">
        <w:rPr>
          <w:rFonts w:ascii="Arial" w:hAnsi="Arial" w:cs="Arial"/>
        </w:rPr>
        <w:t xml:space="preserve">With an </w:t>
      </w:r>
      <w:r w:rsidRPr="00635675">
        <w:rPr>
          <w:rFonts w:ascii="Arial" w:hAnsi="Arial" w:cs="Arial"/>
          <w:b/>
          <w:bCs/>
        </w:rPr>
        <w:t>outstanding</w:t>
      </w:r>
      <w:r w:rsidRPr="00635675">
        <w:rPr>
          <w:rFonts w:ascii="Arial" w:hAnsi="Arial" w:cs="Arial"/>
        </w:rPr>
        <w:t xml:space="preserve"> mindset, </w:t>
      </w:r>
      <w:r w:rsidR="001D57FD" w:rsidRPr="00635675">
        <w:rPr>
          <w:rFonts w:ascii="Arial" w:hAnsi="Arial" w:cs="Arial"/>
        </w:rPr>
        <w:t>you</w:t>
      </w:r>
      <w:r w:rsidRPr="00635675">
        <w:rPr>
          <w:rFonts w:ascii="Arial" w:hAnsi="Arial" w:cs="Arial"/>
        </w:rPr>
        <w:t xml:space="preserve"> can’t do that.</w:t>
      </w:r>
      <w:r w:rsidR="001D57FD" w:rsidRPr="00635675">
        <w:rPr>
          <w:rFonts w:ascii="Arial" w:hAnsi="Arial" w:cs="Arial"/>
        </w:rPr>
        <w:t xml:space="preserve"> You don’t </w:t>
      </w:r>
      <w:r w:rsidR="001D57FD" w:rsidRPr="00635675">
        <w:rPr>
          <w:rFonts w:ascii="Arial" w:hAnsi="Arial" w:cs="Arial"/>
          <w:b/>
          <w:bCs/>
        </w:rPr>
        <w:t>want</w:t>
      </w:r>
      <w:r w:rsidR="001D57FD" w:rsidRPr="00635675">
        <w:rPr>
          <w:rFonts w:ascii="Arial" w:hAnsi="Arial" w:cs="Arial"/>
        </w:rPr>
        <w:t xml:space="preserve"> to do that</w:t>
      </w:r>
      <w:r w:rsidR="0056074A">
        <w:rPr>
          <w:rFonts w:ascii="Arial" w:hAnsi="Arial" w:cs="Arial"/>
        </w:rPr>
        <w:t xml:space="preserve">. </w:t>
      </w:r>
    </w:p>
    <w:p w14:paraId="77FF1E55" w14:textId="77777777" w:rsidR="00E71F2E" w:rsidRDefault="00DF7002" w:rsidP="0027278A">
      <w:pPr>
        <w:rPr>
          <w:rFonts w:ascii="Arial" w:hAnsi="Arial" w:cs="Arial"/>
          <w:bCs/>
        </w:rPr>
      </w:pPr>
      <w:r w:rsidRPr="00635675">
        <w:rPr>
          <w:rFonts w:ascii="Arial" w:hAnsi="Arial" w:cs="Arial"/>
          <w:bCs/>
        </w:rPr>
        <w:t xml:space="preserve">You </w:t>
      </w:r>
      <w:r w:rsidR="007660EE" w:rsidRPr="0056074A">
        <w:rPr>
          <w:rFonts w:ascii="Arial" w:hAnsi="Arial" w:cs="Arial"/>
          <w:bCs/>
          <w:i/>
        </w:rPr>
        <w:t>will</w:t>
      </w:r>
      <w:r w:rsidR="007660EE" w:rsidRPr="00635675">
        <w:rPr>
          <w:rFonts w:ascii="Arial" w:hAnsi="Arial" w:cs="Arial"/>
          <w:bCs/>
        </w:rPr>
        <w:t xml:space="preserve"> </w:t>
      </w:r>
      <w:r w:rsidRPr="00635675">
        <w:rPr>
          <w:rFonts w:ascii="Arial" w:hAnsi="Arial" w:cs="Arial"/>
          <w:bCs/>
        </w:rPr>
        <w:t>need to manage</w:t>
      </w:r>
      <w:r w:rsidR="0027278A" w:rsidRPr="00635675">
        <w:rPr>
          <w:rFonts w:ascii="Arial" w:hAnsi="Arial" w:cs="Arial"/>
          <w:bCs/>
        </w:rPr>
        <w:t xml:space="preserve"> </w:t>
      </w:r>
      <w:r w:rsidR="00682688" w:rsidRPr="00635675">
        <w:rPr>
          <w:rFonts w:ascii="Arial" w:hAnsi="Arial" w:cs="Arial"/>
          <w:bCs/>
        </w:rPr>
        <w:t>the gap between what you believe you</w:t>
      </w:r>
      <w:r w:rsidR="0056074A">
        <w:rPr>
          <w:rFonts w:ascii="Arial" w:hAnsi="Arial" w:cs="Arial"/>
          <w:bCs/>
        </w:rPr>
        <w:t xml:space="preserve"> have </w:t>
      </w:r>
      <w:r w:rsidR="00682688" w:rsidRPr="00635675">
        <w:rPr>
          <w:rFonts w:ascii="Arial" w:hAnsi="Arial" w:cs="Arial"/>
          <w:bCs/>
        </w:rPr>
        <w:t xml:space="preserve">agreed to </w:t>
      </w:r>
      <w:r w:rsidR="0056074A">
        <w:rPr>
          <w:rFonts w:ascii="Arial" w:hAnsi="Arial" w:cs="Arial"/>
          <w:bCs/>
        </w:rPr>
        <w:t>work to, and</w:t>
      </w:r>
      <w:r w:rsidR="00682688" w:rsidRPr="00635675">
        <w:rPr>
          <w:rFonts w:ascii="Arial" w:hAnsi="Arial" w:cs="Arial"/>
          <w:bCs/>
        </w:rPr>
        <w:t xml:space="preserve"> what the customer </w:t>
      </w:r>
      <w:r w:rsidR="0056074A">
        <w:rPr>
          <w:rFonts w:ascii="Arial" w:hAnsi="Arial" w:cs="Arial"/>
          <w:bCs/>
        </w:rPr>
        <w:t xml:space="preserve">perceived (or wished) </w:t>
      </w:r>
      <w:r w:rsidR="00682688" w:rsidRPr="00635675">
        <w:rPr>
          <w:rFonts w:ascii="Arial" w:hAnsi="Arial" w:cs="Arial"/>
          <w:bCs/>
        </w:rPr>
        <w:t xml:space="preserve">you had agreed </w:t>
      </w:r>
      <w:r w:rsidR="0056074A">
        <w:rPr>
          <w:rFonts w:ascii="Arial" w:hAnsi="Arial" w:cs="Arial"/>
          <w:bCs/>
        </w:rPr>
        <w:t>up</w:t>
      </w:r>
      <w:r w:rsidR="00682688" w:rsidRPr="00635675">
        <w:rPr>
          <w:rFonts w:ascii="Arial" w:hAnsi="Arial" w:cs="Arial"/>
          <w:bCs/>
        </w:rPr>
        <w:t xml:space="preserve">on. </w:t>
      </w:r>
      <w:r w:rsidR="0056074A">
        <w:rPr>
          <w:rFonts w:ascii="Arial" w:hAnsi="Arial" w:cs="Arial"/>
          <w:bCs/>
        </w:rPr>
        <w:t xml:space="preserve">To do this, and move into the Solutions-stage, you have to discuss each person’s perspective. Documenting and focusing upon the </w:t>
      </w:r>
      <w:r w:rsidR="0056074A" w:rsidRPr="0056074A">
        <w:rPr>
          <w:rFonts w:ascii="Arial" w:hAnsi="Arial" w:cs="Arial"/>
          <w:b/>
          <w:bCs/>
          <w:i/>
        </w:rPr>
        <w:t>facts</w:t>
      </w:r>
      <w:r w:rsidR="0056074A">
        <w:rPr>
          <w:rFonts w:ascii="Arial" w:hAnsi="Arial" w:cs="Arial"/>
          <w:bCs/>
        </w:rPr>
        <w:t xml:space="preserve">. </w:t>
      </w:r>
    </w:p>
    <w:p w14:paraId="28F81FC4" w14:textId="113BA8A1" w:rsidR="0027278A" w:rsidRPr="00635675" w:rsidRDefault="0056074A" w:rsidP="002727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It’s important here that you d</w:t>
      </w:r>
      <w:r w:rsidR="00204FFE" w:rsidRPr="00635675">
        <w:rPr>
          <w:rFonts w:ascii="Arial" w:hAnsi="Arial" w:cs="Arial"/>
          <w:bCs/>
        </w:rPr>
        <w:t xml:space="preserve">on’t downplay or shy away from the differences – </w:t>
      </w:r>
      <w:r>
        <w:rPr>
          <w:rFonts w:ascii="Arial" w:hAnsi="Arial" w:cs="Arial"/>
          <w:bCs/>
        </w:rPr>
        <w:t xml:space="preserve">because </w:t>
      </w:r>
      <w:r w:rsidR="00204FFE" w:rsidRPr="00635675">
        <w:rPr>
          <w:rFonts w:ascii="Arial" w:hAnsi="Arial" w:cs="Arial"/>
          <w:bCs/>
        </w:rPr>
        <w:t>th</w:t>
      </w:r>
      <w:r w:rsidR="007660EE" w:rsidRPr="00635675">
        <w:rPr>
          <w:rFonts w:ascii="Arial" w:hAnsi="Arial" w:cs="Arial"/>
          <w:bCs/>
        </w:rPr>
        <w:t>is is</w:t>
      </w:r>
      <w:r w:rsidR="00204FFE" w:rsidRPr="00635675">
        <w:rPr>
          <w:rFonts w:ascii="Arial" w:hAnsi="Arial" w:cs="Arial"/>
          <w:bCs/>
        </w:rPr>
        <w:t xml:space="preserve"> where you </w:t>
      </w:r>
      <w:r>
        <w:rPr>
          <w:rFonts w:ascii="Arial" w:hAnsi="Arial" w:cs="Arial"/>
          <w:bCs/>
        </w:rPr>
        <w:t>form the</w:t>
      </w:r>
      <w:r w:rsidR="00204FFE" w:rsidRPr="00635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solution</w:t>
      </w:r>
      <w:r w:rsidR="00204FFE" w:rsidRPr="00635675">
        <w:rPr>
          <w:rFonts w:ascii="Arial" w:hAnsi="Arial" w:cs="Arial"/>
          <w:bCs/>
        </w:rPr>
        <w:t xml:space="preserve">. As always: </w:t>
      </w:r>
      <w:r w:rsidR="00204FFE" w:rsidRPr="00635675">
        <w:rPr>
          <w:rFonts w:ascii="Arial" w:hAnsi="Arial" w:cs="Arial"/>
          <w:b/>
        </w:rPr>
        <w:t>lean in</w:t>
      </w:r>
      <w:r w:rsidR="00204FFE" w:rsidRPr="00635675">
        <w:rPr>
          <w:rFonts w:ascii="Arial" w:hAnsi="Arial" w:cs="Arial"/>
        </w:rPr>
        <w:t xml:space="preserve"> </w:t>
      </w:r>
      <w:r w:rsidR="00E71F2E">
        <w:rPr>
          <w:rFonts w:ascii="Arial" w:hAnsi="Arial" w:cs="Arial"/>
        </w:rPr>
        <w:t>–</w:t>
      </w:r>
      <w:r w:rsidR="00DF7002" w:rsidRPr="00635675">
        <w:rPr>
          <w:rFonts w:ascii="Arial" w:hAnsi="Arial" w:cs="Arial"/>
        </w:rPr>
        <w:t xml:space="preserve"> b</w:t>
      </w:r>
      <w:r w:rsidR="00204FFE" w:rsidRPr="00635675">
        <w:rPr>
          <w:rFonts w:ascii="Arial" w:hAnsi="Arial" w:cs="Arial"/>
        </w:rPr>
        <w:t>e</w:t>
      </w:r>
      <w:r w:rsidR="00E71F2E">
        <w:rPr>
          <w:rFonts w:ascii="Arial" w:hAnsi="Arial" w:cs="Arial"/>
        </w:rPr>
        <w:t xml:space="preserve"> </w:t>
      </w:r>
      <w:r w:rsidR="00204FFE" w:rsidRPr="00635675">
        <w:rPr>
          <w:rFonts w:ascii="Arial" w:hAnsi="Arial" w:cs="Arial"/>
        </w:rPr>
        <w:t xml:space="preserve">clear that you still want to work with them on solutions. </w:t>
      </w:r>
      <w:r w:rsidR="00E71F2E">
        <w:rPr>
          <w:rFonts w:ascii="Arial" w:hAnsi="Arial" w:cs="Arial"/>
        </w:rPr>
        <w:t xml:space="preserve">When doing this, it’s important to remember that you’re not arguing about perception – you’re working towards preventing </w:t>
      </w:r>
      <w:r w:rsidR="001324E9" w:rsidRPr="00635675">
        <w:rPr>
          <w:rFonts w:ascii="Arial" w:hAnsi="Arial" w:cs="Arial"/>
          <w:bCs/>
        </w:rPr>
        <w:t xml:space="preserve">similar problems </w:t>
      </w:r>
      <w:r w:rsidR="00E71F2E">
        <w:rPr>
          <w:rFonts w:ascii="Arial" w:hAnsi="Arial" w:cs="Arial"/>
          <w:bCs/>
        </w:rPr>
        <w:t xml:space="preserve">from arising in the future. </w:t>
      </w:r>
    </w:p>
    <w:p w14:paraId="3761A30C" w14:textId="084066CA" w:rsidR="00945894" w:rsidRPr="00635675" w:rsidRDefault="00945894" w:rsidP="00945894">
      <w:pPr>
        <w:rPr>
          <w:rFonts w:ascii="Arial" w:hAnsi="Arial" w:cs="Arial"/>
        </w:rPr>
      </w:pPr>
      <w:r w:rsidRPr="00635675">
        <w:rPr>
          <w:rFonts w:ascii="Arial" w:hAnsi="Arial" w:cs="Arial"/>
        </w:rPr>
        <w:t>Once you have agreed on the facts, you can focus on</w:t>
      </w:r>
      <w:r w:rsidR="00E71F2E">
        <w:rPr>
          <w:rFonts w:ascii="Arial" w:hAnsi="Arial" w:cs="Arial"/>
        </w:rPr>
        <w:t xml:space="preserve"> the solutions –</w:t>
      </w:r>
      <w:r w:rsidRPr="00635675">
        <w:rPr>
          <w:rFonts w:ascii="Arial" w:hAnsi="Arial" w:cs="Arial"/>
        </w:rPr>
        <w:t xml:space="preserve"> even</w:t>
      </w:r>
      <w:r w:rsidR="00E71F2E">
        <w:rPr>
          <w:rFonts w:ascii="Arial" w:hAnsi="Arial" w:cs="Arial"/>
        </w:rPr>
        <w:t xml:space="preserve"> </w:t>
      </w:r>
      <w:r w:rsidRPr="00635675">
        <w:rPr>
          <w:rFonts w:ascii="Arial" w:hAnsi="Arial" w:cs="Arial"/>
        </w:rPr>
        <w:t xml:space="preserve">if the fact is that </w:t>
      </w:r>
      <w:r w:rsidRPr="00E71F2E">
        <w:rPr>
          <w:rFonts w:ascii="Arial" w:hAnsi="Arial" w:cs="Arial"/>
        </w:rPr>
        <w:t xml:space="preserve">we have </w:t>
      </w:r>
      <w:r w:rsidRPr="00E71F2E">
        <w:rPr>
          <w:rFonts w:ascii="Arial" w:hAnsi="Arial" w:cs="Arial"/>
          <w:b/>
        </w:rPr>
        <w:t>not</w:t>
      </w:r>
      <w:r w:rsidRPr="00E71F2E">
        <w:rPr>
          <w:rFonts w:ascii="Arial" w:hAnsi="Arial" w:cs="Arial"/>
        </w:rPr>
        <w:t xml:space="preserve"> caused the problem</w:t>
      </w:r>
      <w:r w:rsidR="00AB6FC4" w:rsidRPr="00E71F2E">
        <w:rPr>
          <w:rFonts w:ascii="Arial" w:hAnsi="Arial" w:cs="Arial"/>
        </w:rPr>
        <w:t>.</w:t>
      </w:r>
      <w:r w:rsidRPr="00E71F2E">
        <w:rPr>
          <w:rFonts w:ascii="Arial" w:hAnsi="Arial" w:cs="Arial"/>
        </w:rPr>
        <w:t xml:space="preserve"> </w:t>
      </w:r>
      <w:r w:rsidR="00AB6FC4" w:rsidRPr="00635675">
        <w:rPr>
          <w:rFonts w:ascii="Arial" w:hAnsi="Arial" w:cs="Arial"/>
        </w:rPr>
        <w:t>W</w:t>
      </w:r>
      <w:r w:rsidRPr="00635675">
        <w:rPr>
          <w:rFonts w:ascii="Arial" w:hAnsi="Arial" w:cs="Arial"/>
        </w:rPr>
        <w:t xml:space="preserve">ith your </w:t>
      </w:r>
      <w:r w:rsidRPr="00635675">
        <w:rPr>
          <w:rFonts w:ascii="Arial" w:hAnsi="Arial" w:cs="Arial"/>
          <w:b/>
          <w:bCs/>
        </w:rPr>
        <w:t>outstanding</w:t>
      </w:r>
      <w:r w:rsidRPr="00635675">
        <w:rPr>
          <w:rFonts w:ascii="Arial" w:hAnsi="Arial" w:cs="Arial"/>
        </w:rPr>
        <w:t xml:space="preserve"> mindset, you can still help to find a solution for the customer based on their </w:t>
      </w:r>
      <w:r w:rsidR="00AB6FC4" w:rsidRPr="00635675">
        <w:rPr>
          <w:rFonts w:ascii="Arial" w:hAnsi="Arial" w:cs="Arial"/>
        </w:rPr>
        <w:t>needs.</w:t>
      </w:r>
      <w:r w:rsidRPr="00635675">
        <w:rPr>
          <w:rFonts w:ascii="Arial" w:hAnsi="Arial" w:cs="Arial"/>
        </w:rPr>
        <w:t xml:space="preserve"> </w:t>
      </w:r>
      <w:r w:rsidR="00E71F2E">
        <w:rPr>
          <w:rFonts w:ascii="Arial" w:hAnsi="Arial" w:cs="Arial"/>
        </w:rPr>
        <w:t xml:space="preserve">Remember, we’ve got some really good techniques for getting to what are the needs of the customer [HEED the NEED, open questions &amp; SPIN]. </w:t>
      </w:r>
    </w:p>
    <w:p w14:paraId="243B22D0" w14:textId="4AB45CF4" w:rsidR="007D1569" w:rsidRPr="00635675" w:rsidRDefault="00945894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T</w:t>
      </w:r>
      <w:r w:rsidR="007D1569" w:rsidRPr="00635675">
        <w:rPr>
          <w:rFonts w:ascii="Arial" w:hAnsi="Arial" w:cs="Arial"/>
        </w:rPr>
        <w:t>here are some points that I</w:t>
      </w:r>
      <w:r w:rsidR="00E71F2E">
        <w:rPr>
          <w:rFonts w:ascii="Arial" w:hAnsi="Arial" w:cs="Arial"/>
        </w:rPr>
        <w:t xml:space="preserve"> really</w:t>
      </w:r>
      <w:r w:rsidR="007D1569" w:rsidRPr="00635675">
        <w:rPr>
          <w:rFonts w:ascii="Arial" w:hAnsi="Arial" w:cs="Arial"/>
        </w:rPr>
        <w:t xml:space="preserve"> want you to remember:</w:t>
      </w:r>
    </w:p>
    <w:p w14:paraId="0BB35AC2" w14:textId="73315350" w:rsidR="007D1569" w:rsidRPr="00635675" w:rsidRDefault="00E71F2E" w:rsidP="007D15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71F2E">
        <w:rPr>
          <w:rFonts w:ascii="Arial" w:hAnsi="Arial" w:cs="Arial"/>
          <w:b/>
        </w:rPr>
        <w:t xml:space="preserve">Never </w:t>
      </w:r>
      <w:r w:rsidR="007D1569" w:rsidRPr="00E71F2E">
        <w:rPr>
          <w:rFonts w:ascii="Arial" w:hAnsi="Arial" w:cs="Arial"/>
          <w:b/>
        </w:rPr>
        <w:t>over commit</w:t>
      </w:r>
      <w:r w:rsidR="007D1569" w:rsidRPr="00635675">
        <w:rPr>
          <w:rFonts w:ascii="Arial" w:hAnsi="Arial" w:cs="Arial"/>
        </w:rPr>
        <w:t xml:space="preserve"> or agree to something you are not sure about. </w:t>
      </w:r>
      <w:r w:rsidR="000A1F78" w:rsidRPr="00635675">
        <w:rPr>
          <w:rFonts w:ascii="Arial" w:hAnsi="Arial" w:cs="Arial"/>
        </w:rPr>
        <w:t>Do not</w:t>
      </w:r>
      <w:r w:rsidR="000F3E96" w:rsidRPr="00635675">
        <w:rPr>
          <w:rFonts w:ascii="Arial" w:hAnsi="Arial" w:cs="Arial"/>
        </w:rPr>
        <w:t xml:space="preserve"> be afraid to tell the customer that we need</w:t>
      </w:r>
      <w:r>
        <w:rPr>
          <w:rFonts w:ascii="Arial" w:hAnsi="Arial" w:cs="Arial"/>
        </w:rPr>
        <w:t xml:space="preserve"> a little bit more time to check some facts</w:t>
      </w:r>
      <w:r w:rsidR="000F3E96" w:rsidRPr="00635675">
        <w:rPr>
          <w:rFonts w:ascii="Arial" w:hAnsi="Arial" w:cs="Arial"/>
        </w:rPr>
        <w:t>/elements before we can fully commit.</w:t>
      </w:r>
      <w:r w:rsidR="00DF7002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if you need to – g</w:t>
      </w:r>
      <w:r w:rsidR="007660EE" w:rsidRPr="00635675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7660EE" w:rsidRPr="00635675">
        <w:rPr>
          <w:rFonts w:ascii="Arial" w:hAnsi="Arial" w:cs="Arial"/>
        </w:rPr>
        <w:t>help from your colleagues.</w:t>
      </w:r>
      <w:r>
        <w:rPr>
          <w:rFonts w:ascii="Arial" w:hAnsi="Arial" w:cs="Arial"/>
        </w:rPr>
        <w:t xml:space="preserve"> But it’s important that we always </w:t>
      </w:r>
      <w:r w:rsidRPr="00635675">
        <w:rPr>
          <w:rFonts w:ascii="Arial" w:hAnsi="Arial" w:cs="Arial"/>
        </w:rPr>
        <w:t>under promise &amp; over deliver</w:t>
      </w:r>
      <w:r w:rsidR="00DF7002" w:rsidRPr="00635675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CA0241D" w14:textId="6D98460A" w:rsidR="007D1569" w:rsidRPr="00E71F2E" w:rsidRDefault="00E71F2E" w:rsidP="000D67A0">
      <w:pPr>
        <w:pStyle w:val="ListParagraph"/>
        <w:numPr>
          <w:ilvl w:val="0"/>
          <w:numId w:val="7"/>
        </w:numPr>
        <w:rPr>
          <w:rFonts w:ascii="Arial" w:hAnsi="Arial" w:cs="Arial"/>
          <w:iCs/>
        </w:rPr>
      </w:pPr>
      <w:r w:rsidRPr="00E71F2E">
        <w:rPr>
          <w:rFonts w:ascii="Arial" w:hAnsi="Arial" w:cs="Arial"/>
          <w:b/>
        </w:rPr>
        <w:t xml:space="preserve">Always </w:t>
      </w:r>
      <w:r w:rsidR="007D1569" w:rsidRPr="00E71F2E">
        <w:rPr>
          <w:rFonts w:ascii="Arial" w:hAnsi="Arial" w:cs="Arial"/>
          <w:b/>
        </w:rPr>
        <w:t>use positive language</w:t>
      </w:r>
      <w:r w:rsidR="007D1569" w:rsidRPr="00E71F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  <w:iCs/>
        </w:rPr>
        <w:t>Example (without positive language): “I can't get you that part number</w:t>
      </w:r>
      <w:r w:rsidR="007D1569" w:rsidRPr="00E71F2E">
        <w:rPr>
          <w:rFonts w:ascii="Arial" w:hAnsi="Arial" w:cs="Arial"/>
          <w:iCs/>
        </w:rPr>
        <w:t xml:space="preserve"> until</w:t>
      </w:r>
      <w:r>
        <w:rPr>
          <w:rFonts w:ascii="Arial" w:hAnsi="Arial" w:cs="Arial"/>
          <w:iCs/>
        </w:rPr>
        <w:t xml:space="preserve"> WAY into</w:t>
      </w:r>
      <w:r w:rsidR="007D1569" w:rsidRPr="00E71F2E">
        <w:rPr>
          <w:rFonts w:ascii="Arial" w:hAnsi="Arial" w:cs="Arial"/>
          <w:iCs/>
        </w:rPr>
        <w:t xml:space="preserve"> next month; lead times are currently running</w:t>
      </w:r>
      <w:r>
        <w:rPr>
          <w:rFonts w:ascii="Arial" w:hAnsi="Arial" w:cs="Arial"/>
          <w:iCs/>
        </w:rPr>
        <w:t xml:space="preserve"> really </w:t>
      </w:r>
      <w:proofErr w:type="spellStart"/>
      <w:r>
        <w:rPr>
          <w:rFonts w:ascii="Arial" w:hAnsi="Arial" w:cs="Arial"/>
          <w:iCs/>
        </w:rPr>
        <w:t>really</w:t>
      </w:r>
      <w:proofErr w:type="spellEnd"/>
      <w:r w:rsidR="007D1569" w:rsidRPr="00E71F2E">
        <w:rPr>
          <w:rFonts w:ascii="Arial" w:hAnsi="Arial" w:cs="Arial"/>
          <w:iCs/>
        </w:rPr>
        <w:t xml:space="preserve"> long</w:t>
      </w:r>
      <w:r>
        <w:rPr>
          <w:rFonts w:ascii="Arial" w:hAnsi="Arial" w:cs="Arial"/>
          <w:iCs/>
        </w:rPr>
        <w:t>.</w:t>
      </w:r>
      <w:r w:rsidR="007D1569" w:rsidRPr="00E71F2E">
        <w:rPr>
          <w:rFonts w:ascii="Arial" w:hAnsi="Arial" w:cs="Arial"/>
          <w:iCs/>
        </w:rPr>
        <w:t>”</w:t>
      </w:r>
    </w:p>
    <w:p w14:paraId="069659DC" w14:textId="41AA6FC7" w:rsidR="007D1569" w:rsidRPr="00E71F2E" w:rsidRDefault="00E71F2E" w:rsidP="007D1569">
      <w:pPr>
        <w:pStyle w:val="ListParagraph"/>
        <w:rPr>
          <w:rFonts w:ascii="Arial" w:hAnsi="Arial" w:cs="Arial"/>
          <w:iCs/>
        </w:rPr>
      </w:pPr>
      <w:r w:rsidRPr="00E71F2E">
        <w:rPr>
          <w:rFonts w:ascii="Arial" w:hAnsi="Arial" w:cs="Arial"/>
          <w:bCs/>
          <w:iCs/>
        </w:rPr>
        <w:t>Example (</w:t>
      </w:r>
      <w:r>
        <w:rPr>
          <w:rFonts w:ascii="Arial" w:hAnsi="Arial" w:cs="Arial"/>
          <w:b/>
          <w:bCs/>
          <w:iCs/>
        </w:rPr>
        <w:t>w</w:t>
      </w:r>
      <w:r w:rsidR="007D1569" w:rsidRPr="00E71F2E">
        <w:rPr>
          <w:rFonts w:ascii="Arial" w:hAnsi="Arial" w:cs="Arial"/>
          <w:b/>
          <w:bCs/>
          <w:iCs/>
        </w:rPr>
        <w:t>ith</w:t>
      </w:r>
      <w:r w:rsidR="007D1569" w:rsidRPr="00E71F2E">
        <w:rPr>
          <w:rFonts w:ascii="Arial" w:hAnsi="Arial" w:cs="Arial"/>
          <w:iCs/>
        </w:rPr>
        <w:t xml:space="preserve"> positive </w:t>
      </w:r>
      <w:r w:rsidR="000A1F78" w:rsidRPr="00E71F2E">
        <w:rPr>
          <w:rFonts w:ascii="Arial" w:hAnsi="Arial" w:cs="Arial"/>
          <w:iCs/>
        </w:rPr>
        <w:t>language</w:t>
      </w:r>
      <w:r>
        <w:rPr>
          <w:rFonts w:ascii="Arial" w:hAnsi="Arial" w:cs="Arial"/>
          <w:iCs/>
        </w:rPr>
        <w:t>)</w:t>
      </w:r>
      <w:r w:rsidR="000A1F78" w:rsidRPr="00E71F2E">
        <w:rPr>
          <w:rFonts w:ascii="Arial" w:hAnsi="Arial" w:cs="Arial"/>
          <w:iCs/>
        </w:rPr>
        <w:t>: “I</w:t>
      </w:r>
      <w:r w:rsidR="007D1569" w:rsidRPr="00E71F2E">
        <w:rPr>
          <w:rFonts w:ascii="Arial" w:hAnsi="Arial" w:cs="Arial"/>
          <w:iCs/>
        </w:rPr>
        <w:t xml:space="preserve"> can get if from the factory next month. I will </w:t>
      </w:r>
      <w:r>
        <w:rPr>
          <w:rFonts w:ascii="Arial" w:hAnsi="Arial" w:cs="Arial"/>
          <w:iCs/>
        </w:rPr>
        <w:t xml:space="preserve">arrange our customer service team contact you and see what we can do about arranging that order and getting it into production as quick as we can. </w:t>
      </w:r>
      <w:r>
        <w:rPr>
          <w:rFonts w:ascii="Arial" w:hAnsi="Arial" w:cs="Arial"/>
          <w:iCs/>
        </w:rPr>
        <w:br/>
        <w:t xml:space="preserve">Now, which one, as the customer, would you be happier with? </w:t>
      </w:r>
      <w:r>
        <w:rPr>
          <w:rFonts w:ascii="Arial" w:hAnsi="Arial" w:cs="Arial"/>
          <w:iCs/>
        </w:rPr>
        <w:br/>
      </w:r>
    </w:p>
    <w:p w14:paraId="510200EC" w14:textId="2F378E70" w:rsidR="00AF09FC" w:rsidRPr="00635675" w:rsidRDefault="00E71F2E" w:rsidP="007D15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71F2E">
        <w:rPr>
          <w:rFonts w:ascii="Arial" w:hAnsi="Arial" w:cs="Arial"/>
          <w:b/>
        </w:rPr>
        <w:t>Always be happy to negotiate</w:t>
      </w:r>
      <w:r w:rsidRPr="00635675">
        <w:rPr>
          <w:rFonts w:ascii="Arial" w:hAnsi="Arial" w:cs="Arial"/>
        </w:rPr>
        <w:t xml:space="preserve"> </w:t>
      </w:r>
      <w:r w:rsidR="00AF09FC" w:rsidRPr="00635675">
        <w:rPr>
          <w:rFonts w:ascii="Arial" w:hAnsi="Arial" w:cs="Arial"/>
        </w:rPr>
        <w:t>on solutions</w:t>
      </w:r>
      <w:r>
        <w:rPr>
          <w:rFonts w:ascii="Arial" w:hAnsi="Arial" w:cs="Arial"/>
        </w:rPr>
        <w:t>. A</w:t>
      </w:r>
      <w:r w:rsidR="00AF09FC" w:rsidRPr="00635675">
        <w:rPr>
          <w:rFonts w:ascii="Arial" w:hAnsi="Arial" w:cs="Arial"/>
        </w:rPr>
        <w:t xml:space="preserve">nd remember – </w:t>
      </w:r>
      <w:r w:rsidR="00204FFE" w:rsidRPr="00635675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‘ve got to </w:t>
      </w:r>
      <w:r w:rsidR="00AF09FC" w:rsidRPr="00635675">
        <w:rPr>
          <w:rFonts w:ascii="Arial" w:hAnsi="Arial" w:cs="Arial"/>
        </w:rPr>
        <w:t>give something away</w:t>
      </w:r>
      <w:r w:rsidR="00204FFE" w:rsidRPr="00635675">
        <w:rPr>
          <w:rFonts w:ascii="Arial" w:hAnsi="Arial" w:cs="Arial"/>
        </w:rPr>
        <w:t xml:space="preserve">, </w:t>
      </w:r>
      <w:r w:rsidR="00AF09FC" w:rsidRPr="00635675">
        <w:rPr>
          <w:rFonts w:ascii="Arial" w:hAnsi="Arial" w:cs="Arial"/>
        </w:rPr>
        <w:t>get something back in return.</w:t>
      </w:r>
      <w:r w:rsidR="00857929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4EA39D2" w14:textId="244C0859" w:rsidR="007D1569" w:rsidRPr="00635675" w:rsidRDefault="00E71F2E" w:rsidP="007D15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71F2E">
        <w:rPr>
          <w:rFonts w:ascii="Arial" w:hAnsi="Arial" w:cs="Arial"/>
          <w:b/>
        </w:rPr>
        <w:lastRenderedPageBreak/>
        <w:t>And always be bold.</w:t>
      </w:r>
      <w:r>
        <w:rPr>
          <w:rFonts w:ascii="Arial" w:hAnsi="Arial" w:cs="Arial"/>
        </w:rPr>
        <w:t xml:space="preserve"> I</w:t>
      </w:r>
      <w:r w:rsidR="000F3E96" w:rsidRPr="00635675">
        <w:rPr>
          <w:rFonts w:ascii="Arial" w:hAnsi="Arial" w:cs="Arial"/>
        </w:rPr>
        <w:t>f we are not at fault, then don’t be afraid to keep tha</w:t>
      </w:r>
      <w:r w:rsidR="007660EE" w:rsidRPr="00635675">
        <w:rPr>
          <w:rFonts w:ascii="Arial" w:hAnsi="Arial" w:cs="Arial"/>
        </w:rPr>
        <w:t>t</w:t>
      </w:r>
      <w:r w:rsidR="000F3E96" w:rsidRPr="00635675">
        <w:rPr>
          <w:rFonts w:ascii="Arial" w:hAnsi="Arial" w:cs="Arial"/>
        </w:rPr>
        <w:t xml:space="preserve"> in mind </w:t>
      </w:r>
      <w:r w:rsidR="000A22C3" w:rsidRPr="00635675">
        <w:rPr>
          <w:rFonts w:ascii="Arial" w:hAnsi="Arial" w:cs="Arial"/>
        </w:rPr>
        <w:t>when</w:t>
      </w:r>
      <w:r w:rsidR="000F3E96" w:rsidRPr="00635675">
        <w:rPr>
          <w:rFonts w:ascii="Arial" w:hAnsi="Arial" w:cs="Arial"/>
        </w:rPr>
        <w:t xml:space="preserve"> working on</w:t>
      </w:r>
      <w:r>
        <w:rPr>
          <w:rFonts w:ascii="Arial" w:hAnsi="Arial" w:cs="Arial"/>
        </w:rPr>
        <w:t xml:space="preserve"> the</w:t>
      </w:r>
      <w:r w:rsidR="000F3E96" w:rsidRPr="00635675">
        <w:rPr>
          <w:rFonts w:ascii="Arial" w:hAnsi="Arial" w:cs="Arial"/>
        </w:rPr>
        <w:t xml:space="preserve"> solutions. </w:t>
      </w:r>
      <w:r>
        <w:rPr>
          <w:rFonts w:ascii="Arial" w:hAnsi="Arial" w:cs="Arial"/>
        </w:rPr>
        <w:t>Of course, b</w:t>
      </w:r>
      <w:r w:rsidR="000F3E96" w:rsidRPr="00635675">
        <w:rPr>
          <w:rFonts w:ascii="Arial" w:hAnsi="Arial" w:cs="Arial"/>
        </w:rPr>
        <w:t>e supportive,</w:t>
      </w:r>
      <w:r>
        <w:rPr>
          <w:rFonts w:ascii="Arial" w:hAnsi="Arial" w:cs="Arial"/>
        </w:rPr>
        <w:t xml:space="preserve"> absolutely – </w:t>
      </w:r>
      <w:r w:rsidR="000F3E96" w:rsidRPr="00635675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="000A1F78" w:rsidRPr="00635675">
        <w:rPr>
          <w:rFonts w:ascii="Arial" w:hAnsi="Arial" w:cs="Arial"/>
        </w:rPr>
        <w:t>do not</w:t>
      </w:r>
      <w:r w:rsidR="000F3E96" w:rsidRPr="00635675">
        <w:rPr>
          <w:rFonts w:ascii="Arial" w:hAnsi="Arial" w:cs="Arial"/>
        </w:rPr>
        <w:t xml:space="preserve"> </w:t>
      </w:r>
      <w:r w:rsidR="00AF09FC" w:rsidRPr="00635675">
        <w:rPr>
          <w:rFonts w:ascii="Arial" w:hAnsi="Arial" w:cs="Arial"/>
        </w:rPr>
        <w:t>be afraid to stand your ground.</w:t>
      </w:r>
    </w:p>
    <w:p w14:paraId="3A36C577" w14:textId="581CA48F" w:rsidR="005D36ED" w:rsidRPr="00635675" w:rsidRDefault="00E71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Doing this, and leaning in to the customer and we can see that a </w:t>
      </w:r>
      <w:r w:rsidR="00463BCA" w:rsidRPr="00635675">
        <w:rPr>
          <w:rFonts w:ascii="Arial" w:hAnsi="Arial" w:cs="Arial"/>
        </w:rPr>
        <w:t>complaint becomes an opportunity to earn a gold star</w:t>
      </w:r>
      <w:r>
        <w:rPr>
          <w:rFonts w:ascii="Arial" w:hAnsi="Arial" w:cs="Arial"/>
        </w:rPr>
        <w:t xml:space="preserve"> back</w:t>
      </w:r>
      <w:r w:rsidR="00463BCA" w:rsidRPr="00635675">
        <w:rPr>
          <w:rFonts w:ascii="Arial" w:hAnsi="Arial" w:cs="Arial"/>
        </w:rPr>
        <w:t xml:space="preserve">. </w:t>
      </w:r>
      <w:r w:rsidR="00AF13C2" w:rsidRPr="00635675">
        <w:rPr>
          <w:rFonts w:ascii="Arial" w:hAnsi="Arial" w:cs="Arial"/>
        </w:rPr>
        <w:t xml:space="preserve"> </w:t>
      </w:r>
      <w:r w:rsidR="005D36ED" w:rsidRPr="00635675">
        <w:rPr>
          <w:rFonts w:ascii="Arial" w:hAnsi="Arial" w:cs="Arial"/>
          <w:sz w:val="28"/>
          <w:szCs w:val="28"/>
        </w:rPr>
        <w:br w:type="page"/>
      </w:r>
    </w:p>
    <w:p w14:paraId="0F458F8F" w14:textId="3E2C3E5E" w:rsidR="00AF09FC" w:rsidRPr="00635675" w:rsidRDefault="00635675" w:rsidP="00920F4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635675">
        <w:rPr>
          <w:rFonts w:ascii="Arial" w:hAnsi="Arial" w:cs="Arial"/>
          <w:b/>
          <w:sz w:val="28"/>
          <w:szCs w:val="28"/>
        </w:rPr>
        <w:lastRenderedPageBreak/>
        <w:t>Summary</w:t>
      </w:r>
    </w:p>
    <w:p w14:paraId="43F6C147" w14:textId="0A673407" w:rsidR="007E7152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OK, it’s t</w:t>
      </w:r>
      <w:r w:rsidR="007E7152" w:rsidRPr="00635675">
        <w:rPr>
          <w:rFonts w:ascii="Arial" w:hAnsi="Arial" w:cs="Arial"/>
        </w:rPr>
        <w:t>ime to summarize</w:t>
      </w:r>
      <w:r>
        <w:rPr>
          <w:rFonts w:ascii="Arial" w:hAnsi="Arial" w:cs="Arial"/>
        </w:rPr>
        <w:t xml:space="preserve"> everything we’ve covered today. </w:t>
      </w:r>
    </w:p>
    <w:p w14:paraId="21B62B94" w14:textId="20727D45" w:rsidR="00AB6FC4" w:rsidRPr="00A177EF" w:rsidRDefault="000B3C45" w:rsidP="00AB6FC4">
      <w:pPr>
        <w:rPr>
          <w:rFonts w:ascii="Arial" w:hAnsi="Arial" w:cs="Arial"/>
          <w:b/>
          <w:u w:val="single"/>
        </w:rPr>
      </w:pPr>
      <w:r w:rsidRPr="00A177EF">
        <w:rPr>
          <w:rFonts w:ascii="Arial" w:hAnsi="Arial" w:cs="Arial"/>
          <w:b/>
          <w:u w:val="single"/>
        </w:rPr>
        <w:t>Call</w:t>
      </w:r>
      <w:r w:rsidR="00DD195B" w:rsidRPr="00A177EF">
        <w:rPr>
          <w:rFonts w:ascii="Arial" w:hAnsi="Arial" w:cs="Arial"/>
          <w:b/>
          <w:u w:val="single"/>
        </w:rPr>
        <w:t xml:space="preserve"> </w:t>
      </w:r>
      <w:r w:rsidR="00A177EF" w:rsidRPr="00A177EF">
        <w:rPr>
          <w:rFonts w:ascii="Arial" w:hAnsi="Arial" w:cs="Arial"/>
          <w:b/>
          <w:u w:val="single"/>
        </w:rPr>
        <w:t xml:space="preserve">the customer </w:t>
      </w:r>
    </w:p>
    <w:p w14:paraId="709715D7" w14:textId="7FC5C02E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AB6FC4" w:rsidRPr="00635675">
        <w:rPr>
          <w:rFonts w:ascii="Arial" w:hAnsi="Arial" w:cs="Arial"/>
        </w:rPr>
        <w:t>ompetent</w:t>
      </w:r>
      <w:r>
        <w:rPr>
          <w:rFonts w:ascii="Arial" w:hAnsi="Arial" w:cs="Arial"/>
        </w:rPr>
        <w:t xml:space="preserve"> approach: “</w:t>
      </w:r>
      <w:r w:rsidR="00AB6FC4" w:rsidRPr="00635675">
        <w:rPr>
          <w:rFonts w:ascii="Arial" w:hAnsi="Arial" w:cs="Arial"/>
        </w:rPr>
        <w:t>I really don’t want to deal with claims. I wish someone else w</w:t>
      </w:r>
      <w:r>
        <w:rPr>
          <w:rFonts w:ascii="Arial" w:hAnsi="Arial" w:cs="Arial"/>
        </w:rPr>
        <w:t>ould pick up this claim, if not</w:t>
      </w:r>
      <w:r w:rsidR="00AB6FC4" w:rsidRPr="00635675">
        <w:rPr>
          <w:rFonts w:ascii="Arial" w:hAnsi="Arial" w:cs="Arial"/>
        </w:rPr>
        <w:t>… I will mail them tomorrow.</w:t>
      </w:r>
      <w:r>
        <w:rPr>
          <w:rFonts w:ascii="Arial" w:hAnsi="Arial" w:cs="Arial"/>
        </w:rPr>
        <w:t>”</w:t>
      </w:r>
    </w:p>
    <w:p w14:paraId="64B292AC" w14:textId="18EEB4E5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AB6FC4" w:rsidRPr="00635675">
        <w:rPr>
          <w:rFonts w:ascii="Arial" w:hAnsi="Arial" w:cs="Arial"/>
        </w:rPr>
        <w:t xml:space="preserve">utstanding </w:t>
      </w:r>
      <w:r>
        <w:rPr>
          <w:rFonts w:ascii="Arial" w:hAnsi="Arial" w:cs="Arial"/>
        </w:rPr>
        <w:t>approach: “</w:t>
      </w:r>
      <w:r w:rsidR="00AB6FC4" w:rsidRPr="00635675">
        <w:rPr>
          <w:rFonts w:ascii="Arial" w:hAnsi="Arial" w:cs="Arial"/>
        </w:rPr>
        <w:t xml:space="preserve">The </w:t>
      </w:r>
      <w:r w:rsidR="00AB6FC4" w:rsidRPr="00A177EF">
        <w:rPr>
          <w:rFonts w:ascii="Arial" w:hAnsi="Arial" w:cs="Arial"/>
          <w:b/>
        </w:rPr>
        <w:t>customer</w:t>
      </w:r>
      <w:r w:rsidR="00AB6FC4" w:rsidRPr="00635675">
        <w:rPr>
          <w:rFonts w:ascii="Arial" w:hAnsi="Arial" w:cs="Arial"/>
        </w:rPr>
        <w:t xml:space="preserve"> is the most important element in this</w:t>
      </w:r>
      <w:r>
        <w:rPr>
          <w:rFonts w:ascii="Arial" w:hAnsi="Arial" w:cs="Arial"/>
        </w:rPr>
        <w:t xml:space="preserve"> problem</w:t>
      </w:r>
      <w:r w:rsidR="00AB6FC4" w:rsidRPr="00635675">
        <w:rPr>
          <w:rFonts w:ascii="Arial" w:hAnsi="Arial" w:cs="Arial"/>
        </w:rPr>
        <w:t>, so I am going to call them immediately and get this process started.</w:t>
      </w:r>
      <w:r>
        <w:rPr>
          <w:rFonts w:ascii="Arial" w:hAnsi="Arial" w:cs="Arial"/>
        </w:rPr>
        <w:t>”</w:t>
      </w:r>
    </w:p>
    <w:p w14:paraId="08493EB2" w14:textId="15216CBF" w:rsidR="00AB6FC4" w:rsidRPr="00A177EF" w:rsidRDefault="000B3C45" w:rsidP="00AB6FC4">
      <w:pPr>
        <w:rPr>
          <w:rFonts w:ascii="Arial" w:hAnsi="Arial" w:cs="Arial"/>
          <w:b/>
          <w:u w:val="single"/>
        </w:rPr>
      </w:pPr>
      <w:r w:rsidRPr="00A177EF">
        <w:rPr>
          <w:rFonts w:ascii="Arial" w:hAnsi="Arial" w:cs="Arial"/>
          <w:b/>
          <w:u w:val="single"/>
        </w:rPr>
        <w:t>How does it impact you?</w:t>
      </w:r>
      <w:r w:rsidR="008B2434" w:rsidRPr="00A177EF">
        <w:rPr>
          <w:rFonts w:ascii="Arial" w:hAnsi="Arial" w:cs="Arial"/>
          <w:b/>
          <w:u w:val="single"/>
        </w:rPr>
        <w:t xml:space="preserve"> </w:t>
      </w:r>
    </w:p>
    <w:p w14:paraId="06AF66DD" w14:textId="606AB266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635675">
        <w:rPr>
          <w:rFonts w:ascii="Arial" w:hAnsi="Arial" w:cs="Arial"/>
        </w:rPr>
        <w:t>ompetent</w:t>
      </w:r>
      <w:r>
        <w:rPr>
          <w:rFonts w:ascii="Arial" w:hAnsi="Arial" w:cs="Arial"/>
        </w:rPr>
        <w:t xml:space="preserve"> approach:</w:t>
      </w:r>
      <w:r w:rsidR="00AB6FC4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AB6FC4" w:rsidRPr="00635675">
        <w:rPr>
          <w:rFonts w:ascii="Arial" w:hAnsi="Arial" w:cs="Arial"/>
        </w:rPr>
        <w:t xml:space="preserve">I need to focus on the </w:t>
      </w:r>
      <w:r w:rsidR="00AB6FC4" w:rsidRPr="00A177EF">
        <w:rPr>
          <w:rFonts w:ascii="Arial" w:hAnsi="Arial" w:cs="Arial"/>
          <w:b/>
        </w:rPr>
        <w:t>problem</w:t>
      </w:r>
      <w:r w:rsidR="00AB6FC4" w:rsidRPr="0063567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>,</w:t>
      </w:r>
      <w:r w:rsidR="00AB6FC4" w:rsidRPr="00635675">
        <w:rPr>
          <w:rFonts w:ascii="Arial" w:hAnsi="Arial" w:cs="Arial"/>
        </w:rPr>
        <w:t xml:space="preserve"> so the customer can wait until I have gathered as much information as I can.</w:t>
      </w:r>
      <w:r>
        <w:rPr>
          <w:rFonts w:ascii="Arial" w:hAnsi="Arial" w:cs="Arial"/>
        </w:rPr>
        <w:t xml:space="preserve"> I’ll talk to them tomorrow.” </w:t>
      </w:r>
    </w:p>
    <w:p w14:paraId="7CF6E816" w14:textId="6D41FF98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Pr="00635675">
        <w:rPr>
          <w:rFonts w:ascii="Arial" w:hAnsi="Arial" w:cs="Arial"/>
        </w:rPr>
        <w:t xml:space="preserve">utstanding </w:t>
      </w:r>
      <w:r>
        <w:rPr>
          <w:rFonts w:ascii="Arial" w:hAnsi="Arial" w:cs="Arial"/>
        </w:rPr>
        <w:t>approach: “</w:t>
      </w:r>
      <w:r w:rsidR="00AB6FC4" w:rsidRPr="00635675">
        <w:rPr>
          <w:rFonts w:ascii="Arial" w:hAnsi="Arial" w:cs="Arial"/>
        </w:rPr>
        <w:t xml:space="preserve">This a chance to </w:t>
      </w:r>
      <w:r w:rsidR="00AB6FC4" w:rsidRPr="00A177EF">
        <w:rPr>
          <w:rFonts w:ascii="Arial" w:hAnsi="Arial" w:cs="Arial"/>
          <w:b/>
        </w:rPr>
        <w:t>help</w:t>
      </w:r>
      <w:r w:rsidR="00AB6FC4" w:rsidRPr="00635675">
        <w:rPr>
          <w:rFonts w:ascii="Arial" w:hAnsi="Arial" w:cs="Arial"/>
        </w:rPr>
        <w:t xml:space="preserve"> the customer. They need </w:t>
      </w:r>
      <w:r w:rsidR="00AB6FC4" w:rsidRPr="00A177EF">
        <w:rPr>
          <w:rFonts w:ascii="Arial" w:hAnsi="Arial" w:cs="Arial"/>
          <w:b/>
        </w:rPr>
        <w:t>my</w:t>
      </w:r>
      <w:r w:rsidR="00AB6FC4" w:rsidRPr="00635675">
        <w:rPr>
          <w:rFonts w:ascii="Arial" w:hAnsi="Arial" w:cs="Arial"/>
        </w:rPr>
        <w:t xml:space="preserve"> support, and they need to hear from me</w:t>
      </w:r>
      <w:r>
        <w:rPr>
          <w:rFonts w:ascii="Arial" w:hAnsi="Arial" w:cs="Arial"/>
        </w:rPr>
        <w:t xml:space="preserve"> now</w:t>
      </w:r>
      <w:r w:rsidR="00AB6FC4" w:rsidRPr="00635675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347F7328" w14:textId="03615583" w:rsidR="00AE5929" w:rsidRPr="00A177EF" w:rsidRDefault="00AE5929" w:rsidP="00AB6FC4">
      <w:pPr>
        <w:rPr>
          <w:rFonts w:ascii="Arial" w:hAnsi="Arial" w:cs="Arial"/>
          <w:b/>
          <w:u w:val="single"/>
        </w:rPr>
      </w:pPr>
      <w:r w:rsidRPr="00A177EF">
        <w:rPr>
          <w:rFonts w:ascii="Arial" w:hAnsi="Arial" w:cs="Arial"/>
          <w:b/>
          <w:u w:val="single"/>
        </w:rPr>
        <w:t xml:space="preserve">Recognize </w:t>
      </w:r>
      <w:r w:rsidR="00A177EF" w:rsidRPr="00A177EF">
        <w:rPr>
          <w:rFonts w:ascii="Arial" w:hAnsi="Arial" w:cs="Arial"/>
          <w:b/>
          <w:u w:val="single"/>
        </w:rPr>
        <w:t>t</w:t>
      </w:r>
      <w:r w:rsidRPr="00A177EF">
        <w:rPr>
          <w:rFonts w:ascii="Arial" w:hAnsi="Arial" w:cs="Arial"/>
          <w:b/>
          <w:u w:val="single"/>
        </w:rPr>
        <w:t>he customer’s perspective</w:t>
      </w:r>
    </w:p>
    <w:p w14:paraId="79DFFC94" w14:textId="624A24BC" w:rsidR="00AE5929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635675">
        <w:rPr>
          <w:rFonts w:ascii="Arial" w:hAnsi="Arial" w:cs="Arial"/>
        </w:rPr>
        <w:t>ompetent</w:t>
      </w:r>
      <w:r>
        <w:rPr>
          <w:rFonts w:ascii="Arial" w:hAnsi="Arial" w:cs="Arial"/>
        </w:rPr>
        <w:t xml:space="preserve"> approach:</w:t>
      </w:r>
      <w:r w:rsidR="00AE5929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AE5929" w:rsidRPr="00635675">
        <w:rPr>
          <w:rFonts w:ascii="Arial" w:hAnsi="Arial" w:cs="Arial"/>
        </w:rPr>
        <w:t xml:space="preserve">In my view, this can’t be a board problem. This is what the </w:t>
      </w:r>
      <w:r w:rsidR="00AE5929" w:rsidRPr="00A177EF">
        <w:rPr>
          <w:rFonts w:ascii="Arial" w:hAnsi="Arial" w:cs="Arial"/>
          <w:b/>
        </w:rPr>
        <w:t>specification</w:t>
      </w:r>
      <w:r w:rsidR="00AE5929" w:rsidRPr="00635675">
        <w:rPr>
          <w:rFonts w:ascii="Arial" w:hAnsi="Arial" w:cs="Arial"/>
        </w:rPr>
        <w:t xml:space="preserve"> calls for, so this is what you get.</w:t>
      </w:r>
      <w:r>
        <w:rPr>
          <w:rFonts w:ascii="Arial" w:hAnsi="Arial" w:cs="Arial"/>
        </w:rPr>
        <w:t>”</w:t>
      </w:r>
      <w:r w:rsidR="00AE5929" w:rsidRPr="00635675">
        <w:rPr>
          <w:rFonts w:ascii="Arial" w:hAnsi="Arial" w:cs="Arial"/>
        </w:rPr>
        <w:t xml:space="preserve"> </w:t>
      </w:r>
    </w:p>
    <w:p w14:paraId="04B11AB5" w14:textId="1EA64E29" w:rsidR="00AE5929" w:rsidRPr="00635675" w:rsidRDefault="00A177EF" w:rsidP="00AE5929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Pr="00635675">
        <w:rPr>
          <w:rFonts w:ascii="Arial" w:hAnsi="Arial" w:cs="Arial"/>
        </w:rPr>
        <w:t xml:space="preserve">utstanding </w:t>
      </w:r>
      <w:r>
        <w:rPr>
          <w:rFonts w:ascii="Arial" w:hAnsi="Arial" w:cs="Arial"/>
        </w:rPr>
        <w:t>approach:</w:t>
      </w:r>
      <w:r w:rsidR="00AE5929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AE5929" w:rsidRPr="00635675">
        <w:rPr>
          <w:rFonts w:ascii="Arial" w:hAnsi="Arial" w:cs="Arial"/>
        </w:rPr>
        <w:t xml:space="preserve">I </w:t>
      </w:r>
      <w:r w:rsidR="00AE5929" w:rsidRPr="00A177EF">
        <w:rPr>
          <w:rFonts w:ascii="Arial" w:hAnsi="Arial" w:cs="Arial"/>
          <w:b/>
        </w:rPr>
        <w:t>understand</w:t>
      </w:r>
      <w:r w:rsidR="00AE5929" w:rsidRPr="00635675">
        <w:rPr>
          <w:rFonts w:ascii="Arial" w:hAnsi="Arial" w:cs="Arial"/>
        </w:rPr>
        <w:t xml:space="preserve"> this is causing you problems, so I want to work with you on fixing the problem, and </w:t>
      </w:r>
      <w:r w:rsidR="00AE5929" w:rsidRPr="00A177EF">
        <w:rPr>
          <w:rFonts w:ascii="Arial" w:hAnsi="Arial" w:cs="Arial"/>
          <w:b/>
        </w:rPr>
        <w:t>preventing</w:t>
      </w:r>
      <w:r w:rsidR="00AE5929" w:rsidRPr="00635675">
        <w:rPr>
          <w:rFonts w:ascii="Arial" w:hAnsi="Arial" w:cs="Arial"/>
        </w:rPr>
        <w:t xml:space="preserve"> it from happening again</w:t>
      </w:r>
      <w:r>
        <w:rPr>
          <w:rFonts w:ascii="Arial" w:hAnsi="Arial" w:cs="Arial"/>
        </w:rPr>
        <w:t>.”</w:t>
      </w:r>
    </w:p>
    <w:p w14:paraId="6037FF93" w14:textId="6D11460C" w:rsidR="00AB6FC4" w:rsidRPr="00A177EF" w:rsidRDefault="00AE5929" w:rsidP="00AB6FC4">
      <w:pPr>
        <w:rPr>
          <w:rFonts w:ascii="Arial" w:hAnsi="Arial" w:cs="Arial"/>
          <w:b/>
          <w:u w:val="single"/>
        </w:rPr>
      </w:pPr>
      <w:r w:rsidRPr="00A177EF">
        <w:rPr>
          <w:rFonts w:ascii="Arial" w:hAnsi="Arial" w:cs="Arial"/>
          <w:b/>
          <w:u w:val="single"/>
        </w:rPr>
        <w:t xml:space="preserve">I got this </w:t>
      </w:r>
    </w:p>
    <w:p w14:paraId="71093C32" w14:textId="603C272B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635675">
        <w:rPr>
          <w:rFonts w:ascii="Arial" w:hAnsi="Arial" w:cs="Arial"/>
        </w:rPr>
        <w:t>ompetent</w:t>
      </w:r>
      <w:r>
        <w:rPr>
          <w:rFonts w:ascii="Arial" w:hAnsi="Arial" w:cs="Arial"/>
        </w:rPr>
        <w:t xml:space="preserve"> approach:</w:t>
      </w:r>
      <w:r w:rsidR="00AB6FC4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“This is a </w:t>
      </w:r>
      <w:r w:rsidRPr="00A177EF">
        <w:rPr>
          <w:rFonts w:ascii="Arial" w:hAnsi="Arial" w:cs="Arial"/>
          <w:b/>
        </w:rPr>
        <w:t>s</w:t>
      </w:r>
      <w:r w:rsidR="00AB6FC4" w:rsidRPr="00A177EF">
        <w:rPr>
          <w:rFonts w:ascii="Arial" w:hAnsi="Arial" w:cs="Arial"/>
          <w:b/>
        </w:rPr>
        <w:t>tupid factory</w:t>
      </w:r>
      <w:r w:rsidR="00AB6FC4" w:rsidRPr="00635675">
        <w:rPr>
          <w:rFonts w:ascii="Arial" w:hAnsi="Arial" w:cs="Arial"/>
        </w:rPr>
        <w:t>! I will mail the customer and</w:t>
      </w:r>
      <w:r>
        <w:rPr>
          <w:rFonts w:ascii="Arial" w:hAnsi="Arial" w:cs="Arial"/>
        </w:rPr>
        <w:t xml:space="preserve"> tell</w:t>
      </w:r>
      <w:r w:rsidR="00AB6FC4" w:rsidRPr="00635675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 xml:space="preserve"> exactly how stupid this stupid factory is!”</w:t>
      </w:r>
    </w:p>
    <w:p w14:paraId="5F548DAE" w14:textId="56C3F2F7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Pr="00635675">
        <w:rPr>
          <w:rFonts w:ascii="Arial" w:hAnsi="Arial" w:cs="Arial"/>
        </w:rPr>
        <w:t xml:space="preserve">utstanding </w:t>
      </w:r>
      <w:r>
        <w:rPr>
          <w:rFonts w:ascii="Arial" w:hAnsi="Arial" w:cs="Arial"/>
        </w:rPr>
        <w:t>approach:</w:t>
      </w:r>
      <w:r w:rsidR="00AB6FC4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AB6FC4" w:rsidRPr="00635675">
        <w:rPr>
          <w:rFonts w:ascii="Arial" w:hAnsi="Arial" w:cs="Arial"/>
        </w:rPr>
        <w:t xml:space="preserve">Let </w:t>
      </w:r>
      <w:r w:rsidR="00AE5929" w:rsidRPr="00635675">
        <w:rPr>
          <w:rFonts w:ascii="Arial" w:hAnsi="Arial" w:cs="Arial"/>
        </w:rPr>
        <w:t xml:space="preserve">the customer </w:t>
      </w:r>
      <w:r w:rsidR="00AB6FC4" w:rsidRPr="00635675">
        <w:rPr>
          <w:rFonts w:ascii="Arial" w:hAnsi="Arial" w:cs="Arial"/>
        </w:rPr>
        <w:t xml:space="preserve">know I am going to </w:t>
      </w:r>
      <w:r w:rsidRPr="00A177EF">
        <w:rPr>
          <w:rFonts w:ascii="Arial" w:hAnsi="Arial" w:cs="Arial"/>
          <w:b/>
        </w:rPr>
        <w:t>own</w:t>
      </w:r>
      <w:r w:rsidRPr="00635675">
        <w:rPr>
          <w:rFonts w:ascii="Arial" w:hAnsi="Arial" w:cs="Arial"/>
        </w:rPr>
        <w:t xml:space="preserve"> </w:t>
      </w:r>
      <w:r w:rsidR="00AB6FC4" w:rsidRPr="00635675">
        <w:rPr>
          <w:rFonts w:ascii="Arial" w:hAnsi="Arial" w:cs="Arial"/>
        </w:rPr>
        <w:t>the problem</w:t>
      </w:r>
      <w:r>
        <w:rPr>
          <w:rFonts w:ascii="Arial" w:hAnsi="Arial" w:cs="Arial"/>
        </w:rPr>
        <w:t>,</w:t>
      </w:r>
      <w:r w:rsidR="00AB6FC4" w:rsidRPr="00635675">
        <w:rPr>
          <w:rFonts w:ascii="Arial" w:hAnsi="Arial" w:cs="Arial"/>
        </w:rPr>
        <w:t xml:space="preserve"> and work</w:t>
      </w:r>
      <w:r>
        <w:rPr>
          <w:rFonts w:ascii="Arial" w:hAnsi="Arial" w:cs="Arial"/>
        </w:rPr>
        <w:t xml:space="preserve"> </w:t>
      </w:r>
      <w:r w:rsidRPr="00A177EF">
        <w:rPr>
          <w:rFonts w:ascii="Arial" w:hAnsi="Arial" w:cs="Arial"/>
          <w:b/>
        </w:rPr>
        <w:t>with</w:t>
      </w:r>
      <w:r>
        <w:rPr>
          <w:rFonts w:ascii="Arial" w:hAnsi="Arial" w:cs="Arial"/>
        </w:rPr>
        <w:t xml:space="preserve"> them on achieving the best </w:t>
      </w:r>
      <w:r w:rsidR="00AB6FC4" w:rsidRPr="00635675">
        <w:rPr>
          <w:rFonts w:ascii="Arial" w:hAnsi="Arial" w:cs="Arial"/>
        </w:rPr>
        <w:t>solution.</w:t>
      </w:r>
      <w:r>
        <w:rPr>
          <w:rFonts w:ascii="Arial" w:hAnsi="Arial" w:cs="Arial"/>
        </w:rPr>
        <w:t>”</w:t>
      </w:r>
    </w:p>
    <w:p w14:paraId="3F6544E1" w14:textId="364CDBE0" w:rsidR="00AB6FC4" w:rsidRPr="00A177EF" w:rsidRDefault="00AB6FC4" w:rsidP="00AB6FC4">
      <w:pPr>
        <w:rPr>
          <w:rFonts w:ascii="Arial" w:hAnsi="Arial" w:cs="Arial"/>
          <w:b/>
          <w:u w:val="single"/>
        </w:rPr>
      </w:pPr>
      <w:r w:rsidRPr="00A177EF">
        <w:rPr>
          <w:rFonts w:ascii="Arial" w:hAnsi="Arial" w:cs="Arial"/>
          <w:b/>
          <w:u w:val="single"/>
        </w:rPr>
        <w:t>Solutions</w:t>
      </w:r>
      <w:r w:rsidR="00DD195B" w:rsidRPr="00A177EF">
        <w:rPr>
          <w:rFonts w:ascii="Arial" w:hAnsi="Arial" w:cs="Arial"/>
          <w:b/>
          <w:u w:val="single"/>
        </w:rPr>
        <w:t xml:space="preserve"> </w:t>
      </w:r>
    </w:p>
    <w:p w14:paraId="3E81EE2C" w14:textId="67C3D1CB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635675">
        <w:rPr>
          <w:rFonts w:ascii="Arial" w:hAnsi="Arial" w:cs="Arial"/>
        </w:rPr>
        <w:t>ompetent</w:t>
      </w:r>
      <w:r>
        <w:rPr>
          <w:rFonts w:ascii="Arial" w:hAnsi="Arial" w:cs="Arial"/>
        </w:rPr>
        <w:t xml:space="preserve"> approach:</w:t>
      </w:r>
      <w:r w:rsidR="00AB6FC4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AB6FC4" w:rsidRPr="00635675">
        <w:rPr>
          <w:rFonts w:ascii="Arial" w:hAnsi="Arial" w:cs="Arial"/>
        </w:rPr>
        <w:t>This is all we can do. It</w:t>
      </w:r>
      <w:r w:rsidR="007660EE" w:rsidRPr="00635675">
        <w:rPr>
          <w:rFonts w:ascii="Arial" w:hAnsi="Arial" w:cs="Arial"/>
        </w:rPr>
        <w:t>’</w:t>
      </w:r>
      <w:r>
        <w:rPr>
          <w:rFonts w:ascii="Arial" w:hAnsi="Arial" w:cs="Arial"/>
        </w:rPr>
        <w:t>s company policy – I can’t do any more.”</w:t>
      </w:r>
    </w:p>
    <w:p w14:paraId="2B1039D1" w14:textId="4A8DAE71" w:rsidR="00AB6FC4" w:rsidRPr="00635675" w:rsidRDefault="00A177EF" w:rsidP="00AB6FC4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Pr="00635675">
        <w:rPr>
          <w:rFonts w:ascii="Arial" w:hAnsi="Arial" w:cs="Arial"/>
        </w:rPr>
        <w:t xml:space="preserve">utstanding </w:t>
      </w:r>
      <w:r>
        <w:rPr>
          <w:rFonts w:ascii="Arial" w:hAnsi="Arial" w:cs="Arial"/>
        </w:rPr>
        <w:t>approach:</w:t>
      </w:r>
      <w:r w:rsidR="00AB6FC4" w:rsidRPr="00635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AB6FC4" w:rsidRPr="00635675">
        <w:rPr>
          <w:rFonts w:ascii="Arial" w:hAnsi="Arial" w:cs="Arial"/>
        </w:rPr>
        <w:t xml:space="preserve">Be </w:t>
      </w:r>
      <w:r w:rsidR="00AB6FC4" w:rsidRPr="00A177EF">
        <w:rPr>
          <w:rFonts w:ascii="Arial" w:hAnsi="Arial" w:cs="Arial"/>
          <w:b/>
        </w:rPr>
        <w:t>positive</w:t>
      </w:r>
      <w:r w:rsidR="00AB6FC4" w:rsidRPr="00635675">
        <w:rPr>
          <w:rFonts w:ascii="Arial" w:hAnsi="Arial" w:cs="Arial"/>
        </w:rPr>
        <w:t xml:space="preserve">. Be happy to </w:t>
      </w:r>
      <w:r w:rsidR="00AB6FC4" w:rsidRPr="00A177EF">
        <w:rPr>
          <w:rFonts w:ascii="Arial" w:hAnsi="Arial" w:cs="Arial"/>
          <w:b/>
        </w:rPr>
        <w:t>negotiate</w:t>
      </w:r>
      <w:r w:rsidR="00AB6FC4" w:rsidRPr="00635675">
        <w:rPr>
          <w:rFonts w:ascii="Arial" w:hAnsi="Arial" w:cs="Arial"/>
        </w:rPr>
        <w:t xml:space="preserve"> on what we can do and what we need to look into before committing. </w:t>
      </w:r>
      <w:r>
        <w:rPr>
          <w:rFonts w:ascii="Arial" w:hAnsi="Arial" w:cs="Arial"/>
        </w:rPr>
        <w:t>And b</w:t>
      </w:r>
      <w:r w:rsidR="00AB6FC4" w:rsidRPr="00635675">
        <w:rPr>
          <w:rFonts w:ascii="Arial" w:hAnsi="Arial" w:cs="Arial"/>
        </w:rPr>
        <w:t>e brave enough to ask for a second opinion from a colleague.</w:t>
      </w:r>
    </w:p>
    <w:p w14:paraId="47B84B7B" w14:textId="55364491" w:rsidR="00AF09FC" w:rsidRPr="00635675" w:rsidRDefault="00AF09FC" w:rsidP="005E18CB">
      <w:pPr>
        <w:rPr>
          <w:rFonts w:ascii="Arial" w:hAnsi="Arial" w:cs="Arial"/>
        </w:rPr>
      </w:pPr>
      <w:r w:rsidRPr="00635675">
        <w:rPr>
          <w:rFonts w:ascii="Arial" w:hAnsi="Arial" w:cs="Arial"/>
        </w:rPr>
        <w:t>Now</w:t>
      </w:r>
      <w:r w:rsidR="00A177EF">
        <w:rPr>
          <w:rFonts w:ascii="Arial" w:hAnsi="Arial" w:cs="Arial"/>
        </w:rPr>
        <w:t>,</w:t>
      </w:r>
      <w:r w:rsidRPr="00635675">
        <w:rPr>
          <w:rFonts w:ascii="Arial" w:hAnsi="Arial" w:cs="Arial"/>
        </w:rPr>
        <w:t xml:space="preserve"> if you remember </w:t>
      </w:r>
      <w:r w:rsidR="00AB6FC4" w:rsidRPr="00635675">
        <w:rPr>
          <w:rFonts w:ascii="Arial" w:hAnsi="Arial" w:cs="Arial"/>
        </w:rPr>
        <w:t>all this</w:t>
      </w:r>
      <w:r w:rsidRPr="00635675">
        <w:rPr>
          <w:rFonts w:ascii="Arial" w:hAnsi="Arial" w:cs="Arial"/>
        </w:rPr>
        <w:t xml:space="preserve"> then… </w:t>
      </w:r>
      <w:r w:rsidRPr="00A177EF">
        <w:rPr>
          <w:rFonts w:ascii="Arial" w:hAnsi="Arial" w:cs="Arial"/>
          <w:b/>
        </w:rPr>
        <w:t>OUTSTANDING</w:t>
      </w:r>
      <w:r w:rsidR="00A177EF">
        <w:rPr>
          <w:rFonts w:ascii="Arial" w:hAnsi="Arial" w:cs="Arial"/>
          <w:b/>
        </w:rPr>
        <w:t>!</w:t>
      </w:r>
    </w:p>
    <w:sectPr w:rsidR="00AF09FC" w:rsidRPr="006356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3A66" w14:textId="77777777" w:rsidR="00FD3A39" w:rsidRDefault="00FD3A39" w:rsidP="007064B0">
      <w:pPr>
        <w:spacing w:after="0" w:line="240" w:lineRule="auto"/>
      </w:pPr>
      <w:r>
        <w:separator/>
      </w:r>
    </w:p>
  </w:endnote>
  <w:endnote w:type="continuationSeparator" w:id="0">
    <w:p w14:paraId="3EE55AB9" w14:textId="77777777" w:rsidR="00FD3A39" w:rsidRDefault="00FD3A39" w:rsidP="0070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5A02" w14:textId="77777777" w:rsidR="00FD3A39" w:rsidRDefault="00FD3A39" w:rsidP="007064B0">
      <w:pPr>
        <w:spacing w:after="0" w:line="240" w:lineRule="auto"/>
      </w:pPr>
      <w:r>
        <w:separator/>
      </w:r>
    </w:p>
  </w:footnote>
  <w:footnote w:type="continuationSeparator" w:id="0">
    <w:p w14:paraId="4E119CB8" w14:textId="77777777" w:rsidR="00FD3A39" w:rsidRDefault="00FD3A39" w:rsidP="0070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65FF" w14:textId="66ECAA7A" w:rsidR="007064B0" w:rsidRDefault="007064B0" w:rsidP="007064B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0FDDB4" wp14:editId="095DE24C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491490" cy="828040"/>
          <wp:effectExtent l="0" t="0" r="3810" b="0"/>
          <wp:wrapTight wrapText="bothSides">
            <wp:wrapPolygon edited="0">
              <wp:start x="9209" y="0"/>
              <wp:lineTo x="5860" y="2485"/>
              <wp:lineTo x="3349" y="7951"/>
              <wp:lineTo x="0" y="10436"/>
              <wp:lineTo x="0" y="20871"/>
              <wp:lineTo x="17581" y="20871"/>
              <wp:lineTo x="20093" y="15902"/>
              <wp:lineTo x="20930" y="7951"/>
              <wp:lineTo x="20930" y="994"/>
              <wp:lineTo x="16744" y="0"/>
              <wp:lineTo x="92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sb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7064B0">
      <w:rPr>
        <w:rFonts w:ascii="Arial" w:hAnsi="Arial" w:cs="Arial"/>
        <w:b/>
        <w:sz w:val="18"/>
      </w:rPr>
      <w:t xml:space="preserve">HOW TO </w:t>
    </w:r>
    <w:r>
      <w:rPr>
        <w:rFonts w:ascii="Arial" w:hAnsi="Arial" w:cs="Arial"/>
        <w:b/>
        <w:sz w:val="18"/>
      </w:rPr>
      <w:br/>
    </w:r>
    <w:r w:rsidRPr="007064B0">
      <w:rPr>
        <w:rFonts w:ascii="Arial" w:hAnsi="Arial" w:cs="Arial"/>
        <w:b/>
        <w:sz w:val="18"/>
      </w:rPr>
      <w:t>HANDLE COMPLAINTS</w:t>
    </w:r>
    <w:r w:rsidRPr="007064B0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AE"/>
    <w:multiLevelType w:val="hybridMultilevel"/>
    <w:tmpl w:val="C15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86D"/>
    <w:multiLevelType w:val="hybridMultilevel"/>
    <w:tmpl w:val="F8E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B45"/>
    <w:multiLevelType w:val="hybridMultilevel"/>
    <w:tmpl w:val="2E8C19DA"/>
    <w:lvl w:ilvl="0" w:tplc="3AE00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8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3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C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C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94EE5"/>
    <w:multiLevelType w:val="hybridMultilevel"/>
    <w:tmpl w:val="7A1C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643C"/>
    <w:multiLevelType w:val="hybridMultilevel"/>
    <w:tmpl w:val="07FE09DA"/>
    <w:lvl w:ilvl="0" w:tplc="9148E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A2E"/>
    <w:multiLevelType w:val="hybridMultilevel"/>
    <w:tmpl w:val="A234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927"/>
    <w:multiLevelType w:val="hybridMultilevel"/>
    <w:tmpl w:val="9E92F082"/>
    <w:lvl w:ilvl="0" w:tplc="42367406">
      <w:start w:val="1"/>
      <w:numFmt w:val="bullet"/>
      <w:lvlText w:val="˃"/>
      <w:lvlJc w:val="left"/>
      <w:pPr>
        <w:ind w:left="720" w:hanging="360"/>
      </w:pPr>
      <w:rPr>
        <w:rFonts w:ascii="Calibri Light" w:hAnsi="Calibri Light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6B1C"/>
    <w:multiLevelType w:val="hybridMultilevel"/>
    <w:tmpl w:val="AF4EB180"/>
    <w:lvl w:ilvl="0" w:tplc="42367406">
      <w:start w:val="1"/>
      <w:numFmt w:val="bullet"/>
      <w:lvlText w:val="˃"/>
      <w:lvlJc w:val="left"/>
      <w:pPr>
        <w:ind w:left="720" w:hanging="360"/>
      </w:pPr>
      <w:rPr>
        <w:rFonts w:ascii="Calibri Light" w:hAnsi="Calibri Light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0F2D"/>
    <w:multiLevelType w:val="hybridMultilevel"/>
    <w:tmpl w:val="C15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7536"/>
    <w:multiLevelType w:val="hybridMultilevel"/>
    <w:tmpl w:val="6D64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346A1"/>
    <w:multiLevelType w:val="hybridMultilevel"/>
    <w:tmpl w:val="8C76F77C"/>
    <w:lvl w:ilvl="0" w:tplc="42367406">
      <w:start w:val="1"/>
      <w:numFmt w:val="bullet"/>
      <w:lvlText w:val="˃"/>
      <w:lvlJc w:val="left"/>
      <w:pPr>
        <w:ind w:left="720" w:hanging="360"/>
      </w:pPr>
      <w:rPr>
        <w:rFonts w:ascii="Calibri Light" w:hAnsi="Calibri Light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EC7"/>
    <w:multiLevelType w:val="hybridMultilevel"/>
    <w:tmpl w:val="130C0192"/>
    <w:lvl w:ilvl="0" w:tplc="42367406">
      <w:start w:val="1"/>
      <w:numFmt w:val="bullet"/>
      <w:lvlText w:val="˃"/>
      <w:lvlJc w:val="left"/>
      <w:pPr>
        <w:ind w:left="720" w:hanging="360"/>
      </w:pPr>
      <w:rPr>
        <w:rFonts w:ascii="Calibri Light" w:hAnsi="Calibri Light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6452F"/>
    <w:multiLevelType w:val="hybridMultilevel"/>
    <w:tmpl w:val="9B38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F5EA3"/>
    <w:multiLevelType w:val="hybridMultilevel"/>
    <w:tmpl w:val="A1222D6E"/>
    <w:lvl w:ilvl="0" w:tplc="2D1E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C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2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2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2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E8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E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8303AB"/>
    <w:multiLevelType w:val="hybridMultilevel"/>
    <w:tmpl w:val="A778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B"/>
    <w:rsid w:val="0000789F"/>
    <w:rsid w:val="0001585C"/>
    <w:rsid w:val="00022023"/>
    <w:rsid w:val="00037851"/>
    <w:rsid w:val="00041FCE"/>
    <w:rsid w:val="00045BC8"/>
    <w:rsid w:val="000717B7"/>
    <w:rsid w:val="0008233F"/>
    <w:rsid w:val="000908BC"/>
    <w:rsid w:val="000A1F78"/>
    <w:rsid w:val="000A22C3"/>
    <w:rsid w:val="000B3C45"/>
    <w:rsid w:val="000B7076"/>
    <w:rsid w:val="000C4DD8"/>
    <w:rsid w:val="000F3E96"/>
    <w:rsid w:val="000F59A2"/>
    <w:rsid w:val="00117557"/>
    <w:rsid w:val="00121BC8"/>
    <w:rsid w:val="001324E9"/>
    <w:rsid w:val="0015079D"/>
    <w:rsid w:val="00161C51"/>
    <w:rsid w:val="00171571"/>
    <w:rsid w:val="00172299"/>
    <w:rsid w:val="001A6888"/>
    <w:rsid w:val="001C3EC1"/>
    <w:rsid w:val="001C3FFF"/>
    <w:rsid w:val="001D57FD"/>
    <w:rsid w:val="001D787C"/>
    <w:rsid w:val="001E64BA"/>
    <w:rsid w:val="00204FFE"/>
    <w:rsid w:val="00214064"/>
    <w:rsid w:val="00231532"/>
    <w:rsid w:val="00241505"/>
    <w:rsid w:val="00241885"/>
    <w:rsid w:val="00242190"/>
    <w:rsid w:val="0027278A"/>
    <w:rsid w:val="0027398F"/>
    <w:rsid w:val="002911C8"/>
    <w:rsid w:val="002D02CB"/>
    <w:rsid w:val="002D092E"/>
    <w:rsid w:val="002F5380"/>
    <w:rsid w:val="00301E65"/>
    <w:rsid w:val="00333292"/>
    <w:rsid w:val="00334AD9"/>
    <w:rsid w:val="003417DE"/>
    <w:rsid w:val="00361EC1"/>
    <w:rsid w:val="0036529B"/>
    <w:rsid w:val="003A12F7"/>
    <w:rsid w:val="003A790C"/>
    <w:rsid w:val="003C28A1"/>
    <w:rsid w:val="003C6D1C"/>
    <w:rsid w:val="003D0A33"/>
    <w:rsid w:val="003E4E39"/>
    <w:rsid w:val="003E70FA"/>
    <w:rsid w:val="003E7E5A"/>
    <w:rsid w:val="004525C2"/>
    <w:rsid w:val="00463BCA"/>
    <w:rsid w:val="00480A4B"/>
    <w:rsid w:val="00481880"/>
    <w:rsid w:val="004B24A3"/>
    <w:rsid w:val="004B4339"/>
    <w:rsid w:val="004C6444"/>
    <w:rsid w:val="004C751F"/>
    <w:rsid w:val="004D33C2"/>
    <w:rsid w:val="004E30BD"/>
    <w:rsid w:val="0052762C"/>
    <w:rsid w:val="00530F6D"/>
    <w:rsid w:val="00535566"/>
    <w:rsid w:val="0055640A"/>
    <w:rsid w:val="0056074A"/>
    <w:rsid w:val="005756D1"/>
    <w:rsid w:val="00576C02"/>
    <w:rsid w:val="0059439A"/>
    <w:rsid w:val="005D36ED"/>
    <w:rsid w:val="005E18CB"/>
    <w:rsid w:val="005E6585"/>
    <w:rsid w:val="005F4DDD"/>
    <w:rsid w:val="00604A85"/>
    <w:rsid w:val="00611940"/>
    <w:rsid w:val="0062172F"/>
    <w:rsid w:val="00631DE2"/>
    <w:rsid w:val="00635675"/>
    <w:rsid w:val="00654F26"/>
    <w:rsid w:val="0066467D"/>
    <w:rsid w:val="00665F71"/>
    <w:rsid w:val="00677D2E"/>
    <w:rsid w:val="00682688"/>
    <w:rsid w:val="006C5C4F"/>
    <w:rsid w:val="006D47F8"/>
    <w:rsid w:val="00705E66"/>
    <w:rsid w:val="007064B0"/>
    <w:rsid w:val="00740CCB"/>
    <w:rsid w:val="007516AB"/>
    <w:rsid w:val="007660EE"/>
    <w:rsid w:val="00775ECA"/>
    <w:rsid w:val="00777D46"/>
    <w:rsid w:val="00783872"/>
    <w:rsid w:val="00797E27"/>
    <w:rsid w:val="007B4A02"/>
    <w:rsid w:val="007D1569"/>
    <w:rsid w:val="007E7152"/>
    <w:rsid w:val="007F718C"/>
    <w:rsid w:val="00823B33"/>
    <w:rsid w:val="008250D0"/>
    <w:rsid w:val="00857929"/>
    <w:rsid w:val="00892EFD"/>
    <w:rsid w:val="008B2434"/>
    <w:rsid w:val="008B57CE"/>
    <w:rsid w:val="008B5BFF"/>
    <w:rsid w:val="008C6719"/>
    <w:rsid w:val="008D4DA9"/>
    <w:rsid w:val="008E54B2"/>
    <w:rsid w:val="008E7575"/>
    <w:rsid w:val="00905571"/>
    <w:rsid w:val="00910EE2"/>
    <w:rsid w:val="00914F93"/>
    <w:rsid w:val="00920F41"/>
    <w:rsid w:val="009226D5"/>
    <w:rsid w:val="00945894"/>
    <w:rsid w:val="0094769A"/>
    <w:rsid w:val="0097411B"/>
    <w:rsid w:val="00983E2F"/>
    <w:rsid w:val="00995648"/>
    <w:rsid w:val="009A44D4"/>
    <w:rsid w:val="009C2B15"/>
    <w:rsid w:val="009D4BDA"/>
    <w:rsid w:val="009F7079"/>
    <w:rsid w:val="00A177EF"/>
    <w:rsid w:val="00A3323D"/>
    <w:rsid w:val="00A6343F"/>
    <w:rsid w:val="00A96AC1"/>
    <w:rsid w:val="00AA01A0"/>
    <w:rsid w:val="00AB6FC4"/>
    <w:rsid w:val="00AD234C"/>
    <w:rsid w:val="00AD7DE2"/>
    <w:rsid w:val="00AE5929"/>
    <w:rsid w:val="00AF09FC"/>
    <w:rsid w:val="00AF13C2"/>
    <w:rsid w:val="00B02154"/>
    <w:rsid w:val="00B03EC7"/>
    <w:rsid w:val="00B303D9"/>
    <w:rsid w:val="00B86E87"/>
    <w:rsid w:val="00BA2914"/>
    <w:rsid w:val="00BA5DDA"/>
    <w:rsid w:val="00BC46FF"/>
    <w:rsid w:val="00BF1265"/>
    <w:rsid w:val="00BF5301"/>
    <w:rsid w:val="00C25C35"/>
    <w:rsid w:val="00C27188"/>
    <w:rsid w:val="00C357B5"/>
    <w:rsid w:val="00C44BDE"/>
    <w:rsid w:val="00C51A6E"/>
    <w:rsid w:val="00CD68E1"/>
    <w:rsid w:val="00CE35FB"/>
    <w:rsid w:val="00D14D7D"/>
    <w:rsid w:val="00D703B7"/>
    <w:rsid w:val="00D8387D"/>
    <w:rsid w:val="00DB6B3D"/>
    <w:rsid w:val="00DC395E"/>
    <w:rsid w:val="00DD195B"/>
    <w:rsid w:val="00DD3C79"/>
    <w:rsid w:val="00DF02DD"/>
    <w:rsid w:val="00DF7002"/>
    <w:rsid w:val="00E26265"/>
    <w:rsid w:val="00E4522D"/>
    <w:rsid w:val="00E524CF"/>
    <w:rsid w:val="00E6634D"/>
    <w:rsid w:val="00E71F2E"/>
    <w:rsid w:val="00E927F9"/>
    <w:rsid w:val="00E930EF"/>
    <w:rsid w:val="00E93D2C"/>
    <w:rsid w:val="00EA19D8"/>
    <w:rsid w:val="00EC2E26"/>
    <w:rsid w:val="00ED2B9B"/>
    <w:rsid w:val="00EE0AAA"/>
    <w:rsid w:val="00EE454F"/>
    <w:rsid w:val="00EF3991"/>
    <w:rsid w:val="00EF4743"/>
    <w:rsid w:val="00EF5FFC"/>
    <w:rsid w:val="00F21657"/>
    <w:rsid w:val="00F238F7"/>
    <w:rsid w:val="00F3346A"/>
    <w:rsid w:val="00F35A68"/>
    <w:rsid w:val="00F40890"/>
    <w:rsid w:val="00F56A20"/>
    <w:rsid w:val="00F61D17"/>
    <w:rsid w:val="00F62609"/>
    <w:rsid w:val="00F710C3"/>
    <w:rsid w:val="00F82406"/>
    <w:rsid w:val="00F830BD"/>
    <w:rsid w:val="00F87E43"/>
    <w:rsid w:val="00F92CF6"/>
    <w:rsid w:val="00F9359E"/>
    <w:rsid w:val="00FA4C55"/>
    <w:rsid w:val="00FD083B"/>
    <w:rsid w:val="00FD3A39"/>
    <w:rsid w:val="00FD479D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8469"/>
  <w15:chartTrackingRefBased/>
  <w15:docId w15:val="{06643700-07F7-4046-85C5-567AB7E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A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D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D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4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B0"/>
  </w:style>
  <w:style w:type="paragraph" w:styleId="Footer">
    <w:name w:val="footer"/>
    <w:basedOn w:val="Normal"/>
    <w:link w:val="FooterChar"/>
    <w:uiPriority w:val="99"/>
    <w:unhideWhenUsed/>
    <w:rsid w:val="007064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227">
          <w:marLeft w:val="446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729">
          <w:marLeft w:val="446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400">
          <w:marLeft w:val="446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55">
          <w:marLeft w:val="446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425">
          <w:marLeft w:val="446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90">
          <w:marLeft w:val="446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NCAB Group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Nuttall</dc:creator>
  <cp:keywords/>
  <dc:description/>
  <cp:lastModifiedBy>Frida Rudolfsson</cp:lastModifiedBy>
  <cp:revision>12</cp:revision>
  <dcterms:created xsi:type="dcterms:W3CDTF">2021-04-23T13:11:00Z</dcterms:created>
  <dcterms:modified xsi:type="dcterms:W3CDTF">2021-04-27T07:19:00Z</dcterms:modified>
</cp:coreProperties>
</file>